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F39" w:rsidRPr="00433302" w:rsidRDefault="00557892" w:rsidP="00413F39">
      <w:pPr>
        <w:pStyle w:val="NoSpacing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Forum on </w:t>
      </w:r>
      <w:r w:rsidR="00413F39" w:rsidRPr="00433302">
        <w:rPr>
          <w:b/>
          <w:sz w:val="48"/>
          <w:szCs w:val="48"/>
        </w:rPr>
        <w:t>Long-Term Care Financing</w:t>
      </w:r>
    </w:p>
    <w:p w:rsidR="00557892" w:rsidRPr="00ED3878" w:rsidRDefault="00557892" w:rsidP="00413F39">
      <w:pPr>
        <w:pStyle w:val="NoSpacing"/>
        <w:jc w:val="center"/>
        <w:rPr>
          <w:b/>
          <w:sz w:val="24"/>
          <w:szCs w:val="24"/>
        </w:rPr>
      </w:pPr>
      <w:r w:rsidRPr="00ED3878">
        <w:rPr>
          <w:b/>
          <w:sz w:val="24"/>
          <w:szCs w:val="24"/>
        </w:rPr>
        <w:t>McNamara Alumni Center, University of Minnesota</w:t>
      </w:r>
    </w:p>
    <w:p w:rsidR="00557892" w:rsidRDefault="00557892" w:rsidP="00413F39">
      <w:pPr>
        <w:pStyle w:val="NoSpacing"/>
        <w:jc w:val="center"/>
        <w:rPr>
          <w:b/>
        </w:rPr>
      </w:pPr>
      <w:r w:rsidRPr="00ED3878">
        <w:rPr>
          <w:b/>
          <w:sz w:val="24"/>
          <w:szCs w:val="24"/>
        </w:rPr>
        <w:t>200 Oak Street SE, Minneapolis, Minnesota</w:t>
      </w:r>
    </w:p>
    <w:p w:rsidR="00413F39" w:rsidRPr="00755565" w:rsidRDefault="00755A84" w:rsidP="00413F39">
      <w:pPr>
        <w:pStyle w:val="NoSpacing"/>
        <w:jc w:val="center"/>
        <w:rPr>
          <w:b/>
          <w:sz w:val="24"/>
          <w:szCs w:val="24"/>
        </w:rPr>
      </w:pPr>
      <w:r w:rsidRPr="00755565">
        <w:rPr>
          <w:b/>
          <w:sz w:val="24"/>
          <w:szCs w:val="24"/>
        </w:rPr>
        <w:t>January</w:t>
      </w:r>
      <w:r w:rsidR="00EA1890" w:rsidRPr="00755565">
        <w:rPr>
          <w:b/>
          <w:sz w:val="24"/>
          <w:szCs w:val="24"/>
        </w:rPr>
        <w:t xml:space="preserve"> 7</w:t>
      </w:r>
      <w:r w:rsidR="00413F39" w:rsidRPr="00755565">
        <w:rPr>
          <w:b/>
          <w:sz w:val="24"/>
          <w:szCs w:val="24"/>
        </w:rPr>
        <w:t>, 20</w:t>
      </w:r>
      <w:r w:rsidR="00A93A20" w:rsidRPr="00755565">
        <w:rPr>
          <w:b/>
          <w:sz w:val="24"/>
          <w:szCs w:val="24"/>
        </w:rPr>
        <w:t>20</w:t>
      </w:r>
      <w:r w:rsidR="00413F39" w:rsidRPr="00755565">
        <w:rPr>
          <w:b/>
          <w:sz w:val="24"/>
          <w:szCs w:val="24"/>
        </w:rPr>
        <w:t xml:space="preserve">, 8:30 AM – </w:t>
      </w:r>
      <w:r w:rsidR="00557892" w:rsidRPr="00755565">
        <w:rPr>
          <w:b/>
          <w:sz w:val="24"/>
          <w:szCs w:val="24"/>
        </w:rPr>
        <w:t>4</w:t>
      </w:r>
      <w:r w:rsidR="004876B0" w:rsidRPr="00755565">
        <w:rPr>
          <w:b/>
          <w:sz w:val="24"/>
          <w:szCs w:val="24"/>
        </w:rPr>
        <w:t>:</w:t>
      </w:r>
      <w:r w:rsidR="00F73F5A">
        <w:rPr>
          <w:b/>
          <w:sz w:val="24"/>
          <w:szCs w:val="24"/>
        </w:rPr>
        <w:t>3</w:t>
      </w:r>
      <w:r w:rsidR="00557892" w:rsidRPr="00755565">
        <w:rPr>
          <w:b/>
          <w:sz w:val="24"/>
          <w:szCs w:val="24"/>
        </w:rPr>
        <w:t>0</w:t>
      </w:r>
      <w:r w:rsidR="00413F39" w:rsidRPr="00755565">
        <w:rPr>
          <w:b/>
          <w:sz w:val="24"/>
          <w:szCs w:val="24"/>
        </w:rPr>
        <w:t xml:space="preserve"> </w:t>
      </w:r>
      <w:r w:rsidR="004876B0" w:rsidRPr="00755565">
        <w:rPr>
          <w:b/>
          <w:sz w:val="24"/>
          <w:szCs w:val="24"/>
        </w:rPr>
        <w:t>P</w:t>
      </w:r>
      <w:r w:rsidR="00413F39" w:rsidRPr="00755565">
        <w:rPr>
          <w:b/>
          <w:sz w:val="24"/>
          <w:szCs w:val="24"/>
        </w:rPr>
        <w:t>M</w:t>
      </w:r>
    </w:p>
    <w:p w:rsidR="00413F39" w:rsidRPr="007A2359" w:rsidRDefault="000F1D6E" w:rsidP="00413F39">
      <w:pPr>
        <w:jc w:val="center"/>
        <w:rPr>
          <w:rFonts w:ascii="Calibri" w:hAnsi="Calibri" w:cs="Tahoma"/>
          <w:b/>
          <w:sz w:val="28"/>
          <w:szCs w:val="28"/>
        </w:rPr>
      </w:pPr>
      <w:r>
        <w:rPr>
          <w:rFonts w:ascii="Calibri" w:hAnsi="Calibri" w:cs="Tahoma"/>
          <w:b/>
          <w:sz w:val="28"/>
          <w:szCs w:val="28"/>
        </w:rPr>
        <w:t>FINAL A</w:t>
      </w:r>
      <w:r w:rsidR="00413F39" w:rsidRPr="007A2359">
        <w:rPr>
          <w:rFonts w:ascii="Calibri" w:hAnsi="Calibri" w:cs="Tahoma"/>
          <w:b/>
          <w:sz w:val="28"/>
          <w:szCs w:val="28"/>
        </w:rPr>
        <w:t>GENDA</w:t>
      </w:r>
    </w:p>
    <w:p w:rsidR="00FA075A" w:rsidRPr="007A2359" w:rsidRDefault="00FA075A" w:rsidP="002F6EFC">
      <w:pPr>
        <w:spacing w:after="0"/>
        <w:rPr>
          <w:rFonts w:ascii="Calibri" w:hAnsi="Calibri" w:cs="Tahoma"/>
          <w:b/>
          <w:sz w:val="28"/>
          <w:szCs w:val="28"/>
        </w:rPr>
      </w:pPr>
      <w:r w:rsidRPr="007A2359">
        <w:rPr>
          <w:rFonts w:ascii="Calibri" w:hAnsi="Calibri" w:cs="Tahoma"/>
          <w:b/>
          <w:sz w:val="28"/>
          <w:szCs w:val="28"/>
        </w:rPr>
        <w:t xml:space="preserve">8:30 – </w:t>
      </w:r>
      <w:r w:rsidR="00AD6E8D" w:rsidRPr="007A2359">
        <w:rPr>
          <w:rFonts w:ascii="Calibri" w:hAnsi="Calibri" w:cs="Tahoma"/>
          <w:b/>
          <w:sz w:val="28"/>
          <w:szCs w:val="28"/>
        </w:rPr>
        <w:t>9:00</w:t>
      </w:r>
      <w:r w:rsidRPr="007A2359">
        <w:rPr>
          <w:rFonts w:ascii="Calibri" w:hAnsi="Calibri" w:cs="Tahoma"/>
          <w:b/>
          <w:sz w:val="28"/>
          <w:szCs w:val="28"/>
        </w:rPr>
        <w:t xml:space="preserve"> Welcome</w:t>
      </w:r>
      <w:r w:rsidR="00AD6E8D" w:rsidRPr="007A2359">
        <w:rPr>
          <w:rFonts w:ascii="Calibri" w:hAnsi="Calibri" w:cs="Tahoma"/>
          <w:b/>
          <w:sz w:val="28"/>
          <w:szCs w:val="28"/>
        </w:rPr>
        <w:t xml:space="preserve">, </w:t>
      </w:r>
      <w:r w:rsidRPr="007A2359">
        <w:rPr>
          <w:rFonts w:ascii="Calibri" w:hAnsi="Calibri" w:cs="Tahoma"/>
          <w:b/>
          <w:sz w:val="28"/>
          <w:szCs w:val="28"/>
        </w:rPr>
        <w:t>Opening Remarks</w:t>
      </w:r>
      <w:r w:rsidR="00AD6E8D" w:rsidRPr="007A2359">
        <w:rPr>
          <w:rFonts w:ascii="Calibri" w:hAnsi="Calibri" w:cs="Tahoma"/>
          <w:b/>
          <w:sz w:val="28"/>
          <w:szCs w:val="28"/>
        </w:rPr>
        <w:t>, Today’s Agenda</w:t>
      </w:r>
    </w:p>
    <w:p w:rsidR="00D77B63" w:rsidRDefault="00D77B63" w:rsidP="00755565">
      <w:pPr>
        <w:pStyle w:val="NoSpacing"/>
        <w:rPr>
          <w:sz w:val="24"/>
          <w:szCs w:val="24"/>
        </w:rPr>
      </w:pPr>
      <w:r w:rsidRPr="00E34193">
        <w:rPr>
          <w:sz w:val="24"/>
          <w:szCs w:val="24"/>
        </w:rPr>
        <w:t>Introduced by Dan Pollock</w:t>
      </w:r>
      <w:r>
        <w:rPr>
          <w:sz w:val="24"/>
          <w:szCs w:val="24"/>
        </w:rPr>
        <w:t xml:space="preserve">, Assistant Commissioner, </w:t>
      </w:r>
      <w:r w:rsidR="00971B20" w:rsidRPr="00971B20">
        <w:rPr>
          <w:sz w:val="24"/>
          <w:szCs w:val="24"/>
        </w:rPr>
        <w:t>Continuing Care for Older Adults, DHS</w:t>
      </w:r>
    </w:p>
    <w:p w:rsidR="00FA075A" w:rsidRPr="00755565" w:rsidRDefault="00C218B4" w:rsidP="0075556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--</w:t>
      </w:r>
      <w:r w:rsidR="00E16977">
        <w:rPr>
          <w:sz w:val="24"/>
          <w:szCs w:val="24"/>
        </w:rPr>
        <w:t>Jodi Harpstead, Commissioner</w:t>
      </w:r>
      <w:r w:rsidR="00D77B63">
        <w:rPr>
          <w:sz w:val="24"/>
          <w:szCs w:val="24"/>
        </w:rPr>
        <w:t xml:space="preserve">, </w:t>
      </w:r>
      <w:r w:rsidR="00332C92">
        <w:rPr>
          <w:sz w:val="24"/>
          <w:szCs w:val="24"/>
        </w:rPr>
        <w:t>DHS</w:t>
      </w:r>
    </w:p>
    <w:p w:rsidR="00AD6E8D" w:rsidRDefault="00C218B4" w:rsidP="0075556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--</w:t>
      </w:r>
      <w:r w:rsidR="00FA075A" w:rsidRPr="00755565">
        <w:rPr>
          <w:sz w:val="24"/>
          <w:szCs w:val="24"/>
        </w:rPr>
        <w:t>Joseph E. Gaugler, PhD, Robert L. Kane Endowed Chair in Long-Term Care and Aging</w:t>
      </w:r>
      <w:r w:rsidR="000F1D6E">
        <w:rPr>
          <w:sz w:val="24"/>
          <w:szCs w:val="24"/>
        </w:rPr>
        <w:t>;</w:t>
      </w:r>
      <w:r w:rsidR="00FA075A" w:rsidRPr="00755565">
        <w:rPr>
          <w:sz w:val="24"/>
          <w:szCs w:val="24"/>
        </w:rPr>
        <w:t xml:space="preserve"> Director, Center on </w:t>
      </w:r>
      <w:r w:rsidR="00E34193">
        <w:rPr>
          <w:sz w:val="24"/>
          <w:szCs w:val="24"/>
        </w:rPr>
        <w:tab/>
      </w:r>
      <w:r w:rsidR="00FA075A" w:rsidRPr="00755565">
        <w:rPr>
          <w:sz w:val="24"/>
          <w:szCs w:val="24"/>
        </w:rPr>
        <w:t>Aging, University of Minnesota</w:t>
      </w:r>
    </w:p>
    <w:p w:rsidR="00E16977" w:rsidRDefault="00C218B4" w:rsidP="00755565">
      <w:pPr>
        <w:pStyle w:val="NoSpacing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--</w:t>
      </w:r>
      <w:r w:rsidR="00E16977">
        <w:rPr>
          <w:rFonts w:ascii="Calibri" w:hAnsi="Calibri" w:cs="Tahoma"/>
          <w:sz w:val="24"/>
          <w:szCs w:val="24"/>
        </w:rPr>
        <w:t>Grace Arnold, Deputy Commissioner, Minnesota Department of Commerce</w:t>
      </w:r>
    </w:p>
    <w:p w:rsidR="00AD6E8D" w:rsidRPr="00755565" w:rsidRDefault="00C47CE5" w:rsidP="00755565">
      <w:pPr>
        <w:pStyle w:val="NoSpacing"/>
        <w:rPr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--</w:t>
      </w:r>
      <w:r w:rsidR="00AD6E8D" w:rsidRPr="00D2419E">
        <w:rPr>
          <w:rFonts w:ascii="Calibri" w:hAnsi="Calibri" w:cs="Tahoma"/>
          <w:sz w:val="24"/>
          <w:szCs w:val="24"/>
        </w:rPr>
        <w:t xml:space="preserve">LaRhae Knatterud, Director, Aging Transformation, </w:t>
      </w:r>
      <w:r w:rsidR="000F1D6E">
        <w:rPr>
          <w:rFonts w:ascii="Calibri" w:hAnsi="Calibri" w:cs="Tahoma"/>
          <w:sz w:val="24"/>
          <w:szCs w:val="24"/>
        </w:rPr>
        <w:t xml:space="preserve">Own Your Future Minnesota, </w:t>
      </w:r>
      <w:r w:rsidR="00AD6E8D" w:rsidRPr="00D2419E">
        <w:rPr>
          <w:rFonts w:ascii="Calibri" w:hAnsi="Calibri" w:cs="Tahoma"/>
          <w:sz w:val="24"/>
          <w:szCs w:val="24"/>
        </w:rPr>
        <w:t>DHS</w:t>
      </w:r>
    </w:p>
    <w:p w:rsidR="00B7660A" w:rsidRPr="00755565" w:rsidRDefault="00B7660A" w:rsidP="00FA075A">
      <w:pPr>
        <w:pStyle w:val="NoSpacing"/>
        <w:rPr>
          <w:b/>
          <w:sz w:val="24"/>
          <w:szCs w:val="24"/>
        </w:rPr>
      </w:pPr>
    </w:p>
    <w:p w:rsidR="00FA075A" w:rsidRPr="007A2359" w:rsidRDefault="00FA075A" w:rsidP="002F6EFC">
      <w:pPr>
        <w:spacing w:after="0"/>
        <w:rPr>
          <w:rFonts w:ascii="Calibri" w:hAnsi="Calibri" w:cs="Tahoma"/>
          <w:sz w:val="28"/>
          <w:szCs w:val="28"/>
        </w:rPr>
      </w:pPr>
      <w:r w:rsidRPr="007A2359">
        <w:rPr>
          <w:rFonts w:ascii="Calibri" w:hAnsi="Calibri" w:cs="Tahoma"/>
          <w:b/>
          <w:sz w:val="28"/>
          <w:szCs w:val="28"/>
        </w:rPr>
        <w:t>9:00 – 10:00</w:t>
      </w:r>
    </w:p>
    <w:p w:rsidR="000F1D6E" w:rsidRPr="000F1D6E" w:rsidRDefault="000F1D6E" w:rsidP="00FA075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Introduced by LaRhae Knatterud</w:t>
      </w:r>
    </w:p>
    <w:p w:rsidR="00B7660A" w:rsidRPr="00755565" w:rsidRDefault="00FA075A" w:rsidP="00FA075A">
      <w:pPr>
        <w:pStyle w:val="NoSpacing"/>
        <w:rPr>
          <w:sz w:val="24"/>
          <w:szCs w:val="24"/>
        </w:rPr>
      </w:pPr>
      <w:r w:rsidRPr="00755565">
        <w:rPr>
          <w:b/>
          <w:sz w:val="24"/>
          <w:szCs w:val="24"/>
        </w:rPr>
        <w:t>A New Approach to Long-Term Care Financing</w:t>
      </w:r>
    </w:p>
    <w:p w:rsidR="00FA075A" w:rsidRPr="00755565" w:rsidRDefault="00C01568" w:rsidP="00FA075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--</w:t>
      </w:r>
      <w:r w:rsidR="00FA075A" w:rsidRPr="00D77B63">
        <w:rPr>
          <w:sz w:val="24"/>
          <w:szCs w:val="24"/>
        </w:rPr>
        <w:t>Marc Cohen</w:t>
      </w:r>
      <w:r w:rsidR="00FA075A" w:rsidRPr="00755565">
        <w:rPr>
          <w:sz w:val="24"/>
          <w:szCs w:val="24"/>
        </w:rPr>
        <w:t xml:space="preserve">, </w:t>
      </w:r>
      <w:r>
        <w:rPr>
          <w:sz w:val="24"/>
          <w:szCs w:val="24"/>
        </w:rPr>
        <w:t>Co-</w:t>
      </w:r>
      <w:r w:rsidR="00FA075A" w:rsidRPr="00755565">
        <w:rPr>
          <w:sz w:val="24"/>
          <w:szCs w:val="24"/>
        </w:rPr>
        <w:t xml:space="preserve">Director, LeadingAge </w:t>
      </w:r>
      <w:r w:rsidR="00E34193">
        <w:rPr>
          <w:sz w:val="24"/>
          <w:szCs w:val="24"/>
        </w:rPr>
        <w:t xml:space="preserve">Long-Term Services and Supports (LTSS) </w:t>
      </w:r>
      <w:r w:rsidR="00FA075A" w:rsidRPr="00755565">
        <w:rPr>
          <w:sz w:val="24"/>
          <w:szCs w:val="24"/>
        </w:rPr>
        <w:t>Center at U</w:t>
      </w:r>
      <w:r w:rsidR="00E34193">
        <w:rPr>
          <w:sz w:val="24"/>
          <w:szCs w:val="24"/>
        </w:rPr>
        <w:t xml:space="preserve">Mass </w:t>
      </w:r>
      <w:r w:rsidR="00FA075A" w:rsidRPr="00755565">
        <w:rPr>
          <w:sz w:val="24"/>
          <w:szCs w:val="24"/>
        </w:rPr>
        <w:t>Boston</w:t>
      </w:r>
    </w:p>
    <w:p w:rsidR="00C01568" w:rsidRDefault="00C01568" w:rsidP="002F6EFC">
      <w:pPr>
        <w:spacing w:after="0"/>
        <w:rPr>
          <w:rFonts w:ascii="Calibri" w:hAnsi="Calibri" w:cs="Tahoma"/>
          <w:b/>
          <w:sz w:val="24"/>
          <w:szCs w:val="24"/>
        </w:rPr>
      </w:pPr>
    </w:p>
    <w:p w:rsidR="00FA075A" w:rsidRPr="007A2359" w:rsidRDefault="00FA075A" w:rsidP="002F6EFC">
      <w:pPr>
        <w:spacing w:after="0"/>
        <w:rPr>
          <w:rFonts w:ascii="Calibri" w:hAnsi="Calibri" w:cs="Tahoma"/>
          <w:b/>
          <w:sz w:val="28"/>
          <w:szCs w:val="28"/>
        </w:rPr>
      </w:pPr>
      <w:r w:rsidRPr="007A2359">
        <w:rPr>
          <w:rFonts w:ascii="Calibri" w:hAnsi="Calibri" w:cs="Tahoma"/>
          <w:b/>
          <w:sz w:val="28"/>
          <w:szCs w:val="28"/>
        </w:rPr>
        <w:t>10:00 – 11:00</w:t>
      </w:r>
    </w:p>
    <w:p w:rsidR="00C01568" w:rsidRPr="00E34193" w:rsidRDefault="00C01568" w:rsidP="00C01568">
      <w:pPr>
        <w:spacing w:after="0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t>--</w:t>
      </w:r>
      <w:r w:rsidR="00D77B63" w:rsidRPr="00E34193">
        <w:rPr>
          <w:rFonts w:ascii="Calibri" w:hAnsi="Calibri" w:cs="Tahoma"/>
          <w:sz w:val="24"/>
          <w:szCs w:val="24"/>
        </w:rPr>
        <w:t>I</w:t>
      </w:r>
      <w:r w:rsidRPr="00E34193">
        <w:rPr>
          <w:rFonts w:ascii="Calibri" w:hAnsi="Calibri" w:cs="Tahoma"/>
          <w:sz w:val="24"/>
          <w:szCs w:val="24"/>
        </w:rPr>
        <w:t>ntroduced by Susan M</w:t>
      </w:r>
      <w:r w:rsidR="00E16977" w:rsidRPr="00E34193">
        <w:rPr>
          <w:rFonts w:ascii="Calibri" w:hAnsi="Calibri" w:cs="Tahoma"/>
          <w:sz w:val="24"/>
          <w:szCs w:val="24"/>
        </w:rPr>
        <w:t>ezzenga</w:t>
      </w:r>
      <w:r w:rsidRPr="00E34193">
        <w:rPr>
          <w:rFonts w:ascii="Calibri" w:hAnsi="Calibri" w:cs="Tahoma"/>
          <w:sz w:val="24"/>
          <w:szCs w:val="24"/>
        </w:rPr>
        <w:t xml:space="preserve">, Chair, </w:t>
      </w:r>
      <w:r w:rsidR="00205223" w:rsidRPr="00E34193">
        <w:rPr>
          <w:rFonts w:ascii="Calibri" w:hAnsi="Calibri" w:cs="Tahoma"/>
          <w:sz w:val="24"/>
          <w:szCs w:val="24"/>
        </w:rPr>
        <w:t>Minnesota</w:t>
      </w:r>
      <w:r w:rsidRPr="00E34193">
        <w:rPr>
          <w:rFonts w:ascii="Calibri" w:hAnsi="Calibri" w:cs="Tahoma"/>
          <w:sz w:val="24"/>
          <w:szCs w:val="24"/>
        </w:rPr>
        <w:t xml:space="preserve"> Board on Aging</w:t>
      </w:r>
    </w:p>
    <w:p w:rsidR="00E34193" w:rsidRPr="00755565" w:rsidRDefault="00E34193" w:rsidP="00E34193">
      <w:pPr>
        <w:pStyle w:val="NoSpacing"/>
        <w:rPr>
          <w:sz w:val="24"/>
          <w:szCs w:val="24"/>
        </w:rPr>
      </w:pPr>
      <w:r w:rsidRPr="00755565">
        <w:rPr>
          <w:b/>
          <w:sz w:val="24"/>
          <w:szCs w:val="24"/>
        </w:rPr>
        <w:lastRenderedPageBreak/>
        <w:t xml:space="preserve">Could Minnesota Create a Statewide </w:t>
      </w:r>
      <w:r>
        <w:rPr>
          <w:b/>
          <w:sz w:val="24"/>
          <w:szCs w:val="24"/>
        </w:rPr>
        <w:t>LTSS</w:t>
      </w:r>
      <w:r w:rsidRPr="00755565">
        <w:rPr>
          <w:b/>
          <w:sz w:val="24"/>
          <w:szCs w:val="24"/>
        </w:rPr>
        <w:t xml:space="preserve"> Program</w:t>
      </w:r>
      <w:r>
        <w:rPr>
          <w:b/>
          <w:sz w:val="24"/>
          <w:szCs w:val="24"/>
        </w:rPr>
        <w:t xml:space="preserve"> Like the State of Washington</w:t>
      </w:r>
      <w:r w:rsidRPr="00755565">
        <w:rPr>
          <w:b/>
          <w:sz w:val="24"/>
          <w:szCs w:val="24"/>
        </w:rPr>
        <w:t>?</w:t>
      </w:r>
    </w:p>
    <w:p w:rsidR="00C218B4" w:rsidRDefault="00C218B4">
      <w:pPr>
        <w:spacing w:after="0"/>
        <w:rPr>
          <w:sz w:val="24"/>
          <w:szCs w:val="24"/>
        </w:rPr>
      </w:pPr>
      <w:r>
        <w:rPr>
          <w:sz w:val="24"/>
          <w:szCs w:val="24"/>
        </w:rPr>
        <w:t>--</w:t>
      </w:r>
      <w:r w:rsidRPr="007A2359">
        <w:rPr>
          <w:sz w:val="24"/>
          <w:szCs w:val="24"/>
        </w:rPr>
        <w:t>Catherine Kinnaman, Deputy Director of HQ Operations</w:t>
      </w:r>
      <w:r w:rsidR="00E34193">
        <w:rPr>
          <w:sz w:val="24"/>
          <w:szCs w:val="24"/>
        </w:rPr>
        <w:t>,</w:t>
      </w:r>
      <w:r w:rsidRPr="007A2359">
        <w:rPr>
          <w:sz w:val="24"/>
          <w:szCs w:val="24"/>
        </w:rPr>
        <w:t xml:space="preserve"> Home and Community Services Division for Aging and Long-Term Services Administration, Department of Social and Health Services, State of Washington</w:t>
      </w:r>
    </w:p>
    <w:p w:rsidR="00E34193" w:rsidRDefault="00E34193">
      <w:pPr>
        <w:spacing w:after="0"/>
        <w:rPr>
          <w:rFonts w:ascii="Calibri" w:hAnsi="Calibri" w:cs="Tahoma"/>
          <w:b/>
          <w:sz w:val="24"/>
          <w:szCs w:val="24"/>
        </w:rPr>
      </w:pPr>
    </w:p>
    <w:p w:rsidR="00C218B4" w:rsidRPr="007A2359" w:rsidRDefault="00E34193" w:rsidP="007A2359">
      <w:pPr>
        <w:spacing w:after="0"/>
        <w:jc w:val="center"/>
        <w:rPr>
          <w:rFonts w:ascii="Calibri" w:hAnsi="Calibri" w:cs="Tahoma"/>
          <w:b/>
          <w:sz w:val="28"/>
          <w:szCs w:val="28"/>
        </w:rPr>
      </w:pPr>
      <w:r>
        <w:rPr>
          <w:rFonts w:ascii="Calibri" w:hAnsi="Calibri" w:cs="Tahoma"/>
          <w:b/>
          <w:sz w:val="28"/>
          <w:szCs w:val="28"/>
        </w:rPr>
        <w:t xml:space="preserve">11:00 – 11:15 </w:t>
      </w:r>
      <w:r w:rsidR="00F73F5A" w:rsidRPr="007A2359">
        <w:rPr>
          <w:rFonts w:ascii="Calibri" w:hAnsi="Calibri" w:cs="Tahoma"/>
          <w:b/>
          <w:sz w:val="28"/>
          <w:szCs w:val="28"/>
        </w:rPr>
        <w:t>Break between Sessions</w:t>
      </w:r>
    </w:p>
    <w:p w:rsidR="00C218B4" w:rsidRDefault="00C218B4" w:rsidP="007A2359">
      <w:pPr>
        <w:spacing w:after="0"/>
        <w:jc w:val="center"/>
        <w:rPr>
          <w:rFonts w:ascii="Calibri" w:hAnsi="Calibri" w:cs="Tahoma"/>
          <w:b/>
          <w:sz w:val="24"/>
          <w:szCs w:val="24"/>
        </w:rPr>
      </w:pPr>
    </w:p>
    <w:p w:rsidR="00FA075A" w:rsidRPr="007A2359" w:rsidRDefault="00FA075A" w:rsidP="002F6EFC">
      <w:pPr>
        <w:spacing w:after="0"/>
        <w:rPr>
          <w:rFonts w:ascii="Calibri" w:hAnsi="Calibri" w:cs="Tahoma"/>
          <w:b/>
          <w:sz w:val="28"/>
          <w:szCs w:val="28"/>
        </w:rPr>
      </w:pPr>
      <w:r w:rsidRPr="007A2359">
        <w:rPr>
          <w:rFonts w:ascii="Calibri" w:hAnsi="Calibri" w:cs="Tahoma"/>
          <w:b/>
          <w:sz w:val="28"/>
          <w:szCs w:val="28"/>
        </w:rPr>
        <w:t>11:15 – 12:15</w:t>
      </w:r>
      <w:r w:rsidR="00E34193">
        <w:rPr>
          <w:rFonts w:ascii="Calibri" w:hAnsi="Calibri" w:cs="Tahoma"/>
          <w:b/>
          <w:sz w:val="28"/>
          <w:szCs w:val="28"/>
        </w:rPr>
        <w:tab/>
      </w:r>
      <w:r w:rsidRPr="007A2359">
        <w:rPr>
          <w:rFonts w:ascii="Calibri" w:hAnsi="Calibri" w:cs="Tahoma"/>
          <w:b/>
          <w:sz w:val="28"/>
          <w:szCs w:val="28"/>
        </w:rPr>
        <w:t xml:space="preserve">Concurrent </w:t>
      </w:r>
      <w:r w:rsidR="00C65D5C">
        <w:rPr>
          <w:rFonts w:ascii="Calibri" w:hAnsi="Calibri" w:cs="Tahoma"/>
          <w:b/>
          <w:sz w:val="28"/>
          <w:szCs w:val="28"/>
        </w:rPr>
        <w:t xml:space="preserve">Breakout </w:t>
      </w:r>
      <w:r w:rsidRPr="007A2359">
        <w:rPr>
          <w:rFonts w:ascii="Calibri" w:hAnsi="Calibri" w:cs="Tahoma"/>
          <w:b/>
          <w:sz w:val="28"/>
          <w:szCs w:val="28"/>
        </w:rPr>
        <w:t>Sessions</w:t>
      </w:r>
    </w:p>
    <w:p w:rsidR="005143A3" w:rsidRPr="00755565" w:rsidRDefault="005143A3" w:rsidP="007A2359">
      <w:pPr>
        <w:spacing w:after="0"/>
        <w:rPr>
          <w:b/>
          <w:sz w:val="24"/>
          <w:szCs w:val="24"/>
        </w:rPr>
      </w:pPr>
      <w:r w:rsidRPr="00755565">
        <w:rPr>
          <w:b/>
          <w:sz w:val="24"/>
          <w:szCs w:val="24"/>
        </w:rPr>
        <w:t>Status of Long-Term Care Insurance in Minnesota</w:t>
      </w:r>
      <w:r w:rsidR="00E34193">
        <w:rPr>
          <w:b/>
          <w:sz w:val="24"/>
          <w:szCs w:val="24"/>
        </w:rPr>
        <w:tab/>
      </w:r>
      <w:r w:rsidR="00E34193">
        <w:rPr>
          <w:b/>
          <w:sz w:val="24"/>
          <w:szCs w:val="24"/>
        </w:rPr>
        <w:tab/>
      </w:r>
      <w:r w:rsidR="00E34193">
        <w:rPr>
          <w:b/>
          <w:sz w:val="24"/>
          <w:szCs w:val="24"/>
        </w:rPr>
        <w:tab/>
      </w:r>
      <w:r w:rsidR="00787BEC">
        <w:rPr>
          <w:b/>
          <w:sz w:val="24"/>
          <w:szCs w:val="24"/>
        </w:rPr>
        <w:tab/>
      </w:r>
      <w:r w:rsidR="001E02D1">
        <w:rPr>
          <w:b/>
          <w:sz w:val="24"/>
          <w:szCs w:val="24"/>
        </w:rPr>
        <w:tab/>
      </w:r>
      <w:r w:rsidR="00E34193">
        <w:rPr>
          <w:b/>
          <w:sz w:val="24"/>
          <w:szCs w:val="24"/>
        </w:rPr>
        <w:tab/>
      </w:r>
      <w:r w:rsidR="000F1D6E">
        <w:rPr>
          <w:b/>
          <w:sz w:val="24"/>
          <w:szCs w:val="24"/>
        </w:rPr>
        <w:t>Johnson Great Room</w:t>
      </w:r>
    </w:p>
    <w:p w:rsidR="009B1EBD" w:rsidRDefault="005143A3" w:rsidP="005143A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--</w:t>
      </w:r>
      <w:r w:rsidR="00F73F5A" w:rsidRPr="00E34193">
        <w:rPr>
          <w:sz w:val="24"/>
          <w:szCs w:val="24"/>
        </w:rPr>
        <w:t>Introduced</w:t>
      </w:r>
      <w:r w:rsidR="00205223" w:rsidRPr="00E34193">
        <w:rPr>
          <w:sz w:val="24"/>
          <w:szCs w:val="24"/>
        </w:rPr>
        <w:t xml:space="preserve"> by </w:t>
      </w:r>
      <w:r w:rsidR="009B1EBD" w:rsidRPr="00E34193">
        <w:rPr>
          <w:sz w:val="24"/>
          <w:szCs w:val="24"/>
        </w:rPr>
        <w:t>Grace Arnold</w:t>
      </w:r>
      <w:r w:rsidR="009B1EBD">
        <w:rPr>
          <w:sz w:val="24"/>
          <w:szCs w:val="24"/>
        </w:rPr>
        <w:t xml:space="preserve">, </w:t>
      </w:r>
      <w:r w:rsidR="00E16977">
        <w:rPr>
          <w:sz w:val="24"/>
          <w:szCs w:val="24"/>
        </w:rPr>
        <w:t xml:space="preserve">Deputy </w:t>
      </w:r>
      <w:r w:rsidR="009B1EBD">
        <w:rPr>
          <w:sz w:val="24"/>
          <w:szCs w:val="24"/>
        </w:rPr>
        <w:t>Commissioner, MN Department of Commerce</w:t>
      </w:r>
    </w:p>
    <w:p w:rsidR="005143A3" w:rsidRDefault="009B1EBD" w:rsidP="005143A3">
      <w:pPr>
        <w:pStyle w:val="NoSpacing"/>
        <w:rPr>
          <w:sz w:val="24"/>
          <w:szCs w:val="24"/>
        </w:rPr>
      </w:pPr>
      <w:r w:rsidRPr="007A2359">
        <w:rPr>
          <w:sz w:val="24"/>
          <w:szCs w:val="24"/>
        </w:rPr>
        <w:t>--</w:t>
      </w:r>
      <w:r w:rsidR="005143A3" w:rsidRPr="007A2359">
        <w:rPr>
          <w:sz w:val="24"/>
          <w:szCs w:val="24"/>
        </w:rPr>
        <w:t>Fred Andersen,</w:t>
      </w:r>
      <w:r w:rsidR="005143A3" w:rsidRPr="00755565">
        <w:rPr>
          <w:sz w:val="24"/>
          <w:szCs w:val="24"/>
        </w:rPr>
        <w:t xml:space="preserve"> </w:t>
      </w:r>
      <w:r w:rsidR="00E16977">
        <w:rPr>
          <w:sz w:val="24"/>
          <w:szCs w:val="24"/>
        </w:rPr>
        <w:t xml:space="preserve">Chief </w:t>
      </w:r>
      <w:r w:rsidR="005143A3" w:rsidRPr="00755565">
        <w:rPr>
          <w:sz w:val="24"/>
          <w:szCs w:val="24"/>
        </w:rPr>
        <w:t>Life Actuary</w:t>
      </w:r>
      <w:r w:rsidR="005143A3">
        <w:rPr>
          <w:sz w:val="24"/>
          <w:szCs w:val="24"/>
        </w:rPr>
        <w:t xml:space="preserve">, </w:t>
      </w:r>
      <w:r w:rsidR="005143A3" w:rsidRPr="00755565">
        <w:rPr>
          <w:sz w:val="24"/>
          <w:szCs w:val="24"/>
        </w:rPr>
        <w:t>MN Dept of Commerce</w:t>
      </w:r>
    </w:p>
    <w:p w:rsidR="00B75E59" w:rsidRDefault="009B1EBD" w:rsidP="005143A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--</w:t>
      </w:r>
      <w:r w:rsidR="00B75E59">
        <w:rPr>
          <w:sz w:val="24"/>
          <w:szCs w:val="24"/>
        </w:rPr>
        <w:t>Craig Roers, Mark</w:t>
      </w:r>
      <w:r w:rsidR="00040997">
        <w:rPr>
          <w:sz w:val="24"/>
          <w:szCs w:val="24"/>
        </w:rPr>
        <w:t>et</w:t>
      </w:r>
      <w:r w:rsidR="00B75E59">
        <w:rPr>
          <w:sz w:val="24"/>
          <w:szCs w:val="24"/>
        </w:rPr>
        <w:t>ing Manager, Newman Long-Term Care</w:t>
      </w:r>
    </w:p>
    <w:p w:rsidR="009B1EBD" w:rsidRDefault="00B75E59" w:rsidP="005143A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--</w:t>
      </w:r>
      <w:r w:rsidR="000F1D6E">
        <w:rPr>
          <w:sz w:val="24"/>
          <w:szCs w:val="24"/>
        </w:rPr>
        <w:t>Thomas W. Devine Regent Emeritus, Devine Consortium LLC</w:t>
      </w:r>
    </w:p>
    <w:p w:rsidR="00C47CE5" w:rsidRDefault="00C47CE5" w:rsidP="00FA075A">
      <w:pPr>
        <w:pStyle w:val="NoSpacing"/>
        <w:rPr>
          <w:sz w:val="24"/>
          <w:szCs w:val="24"/>
        </w:rPr>
      </w:pPr>
    </w:p>
    <w:p w:rsidR="00FA075A" w:rsidRPr="00755565" w:rsidRDefault="00FA075A" w:rsidP="00FA075A">
      <w:pPr>
        <w:pStyle w:val="NoSpacing"/>
        <w:rPr>
          <w:b/>
          <w:sz w:val="24"/>
          <w:szCs w:val="24"/>
        </w:rPr>
      </w:pPr>
      <w:r w:rsidRPr="00755565">
        <w:rPr>
          <w:b/>
          <w:sz w:val="24"/>
          <w:szCs w:val="24"/>
        </w:rPr>
        <w:t>New Role for Medicare in Long-Term Care</w:t>
      </w:r>
      <w:r w:rsidR="000F1D6E">
        <w:rPr>
          <w:b/>
          <w:sz w:val="24"/>
          <w:szCs w:val="24"/>
        </w:rPr>
        <w:tab/>
      </w:r>
      <w:r w:rsidR="000F1D6E">
        <w:rPr>
          <w:b/>
          <w:sz w:val="24"/>
          <w:szCs w:val="24"/>
        </w:rPr>
        <w:tab/>
      </w:r>
      <w:r w:rsidR="000F1D6E">
        <w:rPr>
          <w:b/>
          <w:sz w:val="24"/>
          <w:szCs w:val="24"/>
        </w:rPr>
        <w:tab/>
      </w:r>
      <w:r w:rsidR="000F1D6E">
        <w:rPr>
          <w:b/>
          <w:sz w:val="24"/>
          <w:szCs w:val="24"/>
        </w:rPr>
        <w:tab/>
      </w:r>
      <w:r w:rsidR="000F1D6E">
        <w:rPr>
          <w:b/>
          <w:sz w:val="24"/>
          <w:szCs w:val="24"/>
        </w:rPr>
        <w:tab/>
      </w:r>
      <w:r w:rsidR="00787BEC">
        <w:rPr>
          <w:b/>
          <w:sz w:val="24"/>
          <w:szCs w:val="24"/>
        </w:rPr>
        <w:tab/>
      </w:r>
      <w:r w:rsidR="001E02D1">
        <w:rPr>
          <w:b/>
          <w:sz w:val="24"/>
          <w:szCs w:val="24"/>
        </w:rPr>
        <w:tab/>
      </w:r>
      <w:r w:rsidR="000F1D6E">
        <w:rPr>
          <w:b/>
          <w:sz w:val="24"/>
          <w:szCs w:val="24"/>
        </w:rPr>
        <w:tab/>
        <w:t>Memorial Hall</w:t>
      </w:r>
    </w:p>
    <w:p w:rsidR="00FA075A" w:rsidRPr="000F1D6E" w:rsidRDefault="005143A3" w:rsidP="007A23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--</w:t>
      </w:r>
      <w:r w:rsidR="00FA075A" w:rsidRPr="000F1D6E">
        <w:rPr>
          <w:sz w:val="24"/>
          <w:szCs w:val="24"/>
        </w:rPr>
        <w:t xml:space="preserve">Mark Cullen, </w:t>
      </w:r>
      <w:r w:rsidR="00C218B4" w:rsidRPr="000F1D6E">
        <w:rPr>
          <w:sz w:val="24"/>
          <w:szCs w:val="24"/>
        </w:rPr>
        <w:t xml:space="preserve">Vice President of Strategy and Operations, Innovations </w:t>
      </w:r>
      <w:r w:rsidR="00FA1E4C">
        <w:rPr>
          <w:sz w:val="24"/>
          <w:szCs w:val="24"/>
        </w:rPr>
        <w:t xml:space="preserve">for </w:t>
      </w:r>
      <w:r w:rsidR="00C218B4" w:rsidRPr="000F1D6E">
        <w:rPr>
          <w:sz w:val="24"/>
          <w:szCs w:val="24"/>
        </w:rPr>
        <w:t>A</w:t>
      </w:r>
      <w:r w:rsidR="00FA075A" w:rsidRPr="000F1D6E">
        <w:rPr>
          <w:sz w:val="24"/>
          <w:szCs w:val="24"/>
        </w:rPr>
        <w:t>ging</w:t>
      </w:r>
    </w:p>
    <w:p w:rsidR="00FA075A" w:rsidRPr="00755565" w:rsidRDefault="005143A3" w:rsidP="007A23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--</w:t>
      </w:r>
      <w:r w:rsidR="00FA075A" w:rsidRPr="00755565">
        <w:rPr>
          <w:sz w:val="24"/>
          <w:szCs w:val="24"/>
        </w:rPr>
        <w:t xml:space="preserve">Lori Vrolson, </w:t>
      </w:r>
      <w:r w:rsidR="00471772">
        <w:rPr>
          <w:sz w:val="24"/>
          <w:szCs w:val="24"/>
        </w:rPr>
        <w:t>Executive Director</w:t>
      </w:r>
      <w:r>
        <w:rPr>
          <w:sz w:val="24"/>
          <w:szCs w:val="24"/>
        </w:rPr>
        <w:t>, Central Minnesota Council on Aging</w:t>
      </w:r>
    </w:p>
    <w:p w:rsidR="00D77B63" w:rsidRDefault="005143A3" w:rsidP="007A235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--Liz Conway, </w:t>
      </w:r>
      <w:r>
        <w:t>Product Management Director, U-Care</w:t>
      </w:r>
    </w:p>
    <w:p w:rsidR="00F73F5A" w:rsidRDefault="00F73F5A" w:rsidP="007A2359">
      <w:pPr>
        <w:spacing w:after="0" w:line="240" w:lineRule="auto"/>
        <w:rPr>
          <w:sz w:val="24"/>
          <w:szCs w:val="24"/>
        </w:rPr>
      </w:pPr>
      <w:r w:rsidRPr="00D77B63">
        <w:rPr>
          <w:sz w:val="24"/>
          <w:szCs w:val="24"/>
        </w:rPr>
        <w:t>--Larry A</w:t>
      </w:r>
      <w:r w:rsidR="006F563B">
        <w:rPr>
          <w:sz w:val="24"/>
          <w:szCs w:val="24"/>
        </w:rPr>
        <w:t>t</w:t>
      </w:r>
      <w:r w:rsidRPr="00D77B63">
        <w:rPr>
          <w:sz w:val="24"/>
          <w:szCs w:val="24"/>
        </w:rPr>
        <w:t xml:space="preserve">kins, </w:t>
      </w:r>
      <w:r w:rsidR="002C088C">
        <w:rPr>
          <w:sz w:val="24"/>
          <w:szCs w:val="24"/>
        </w:rPr>
        <w:t>Director of Research</w:t>
      </w:r>
      <w:bookmarkStart w:id="0" w:name="_GoBack"/>
      <w:bookmarkEnd w:id="0"/>
      <w:r w:rsidRPr="00D77B63">
        <w:rPr>
          <w:sz w:val="24"/>
          <w:szCs w:val="24"/>
        </w:rPr>
        <w:t>, National MLTSS Health Plan Assn</w:t>
      </w:r>
    </w:p>
    <w:p w:rsidR="00D77B63" w:rsidRPr="00D77B63" w:rsidRDefault="00D77B63" w:rsidP="007A2359">
      <w:pPr>
        <w:spacing w:after="0" w:line="240" w:lineRule="auto"/>
        <w:rPr>
          <w:sz w:val="24"/>
          <w:szCs w:val="24"/>
        </w:rPr>
      </w:pPr>
    </w:p>
    <w:p w:rsidR="00FA075A" w:rsidRPr="00755565" w:rsidRDefault="006A3590" w:rsidP="00FA075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Current and Future </w:t>
      </w:r>
      <w:r w:rsidR="00FA075A" w:rsidRPr="00755565">
        <w:rPr>
          <w:b/>
          <w:sz w:val="24"/>
          <w:szCs w:val="24"/>
        </w:rPr>
        <w:t>Crisis in Caregiving</w:t>
      </w:r>
      <w:r w:rsidR="000F1D6E">
        <w:rPr>
          <w:b/>
          <w:sz w:val="24"/>
          <w:szCs w:val="24"/>
        </w:rPr>
        <w:tab/>
      </w:r>
      <w:r w:rsidR="000F1D6E">
        <w:rPr>
          <w:b/>
          <w:sz w:val="24"/>
          <w:szCs w:val="24"/>
        </w:rPr>
        <w:tab/>
      </w:r>
      <w:r w:rsidR="000F1D6E">
        <w:rPr>
          <w:b/>
          <w:sz w:val="24"/>
          <w:szCs w:val="24"/>
        </w:rPr>
        <w:tab/>
      </w:r>
      <w:r w:rsidR="000F1D6E">
        <w:rPr>
          <w:b/>
          <w:sz w:val="24"/>
          <w:szCs w:val="24"/>
        </w:rPr>
        <w:tab/>
      </w:r>
      <w:r w:rsidR="000F1D6E">
        <w:rPr>
          <w:b/>
          <w:sz w:val="24"/>
          <w:szCs w:val="24"/>
        </w:rPr>
        <w:tab/>
      </w:r>
      <w:r w:rsidR="00787BEC">
        <w:rPr>
          <w:b/>
          <w:sz w:val="24"/>
          <w:szCs w:val="24"/>
        </w:rPr>
        <w:tab/>
      </w:r>
      <w:r w:rsidR="001E02D1">
        <w:rPr>
          <w:b/>
          <w:sz w:val="24"/>
          <w:szCs w:val="24"/>
        </w:rPr>
        <w:tab/>
        <w:t xml:space="preserve">     </w:t>
      </w:r>
      <w:r w:rsidR="000F1D6E">
        <w:rPr>
          <w:b/>
          <w:sz w:val="24"/>
          <w:szCs w:val="24"/>
        </w:rPr>
        <w:t>Heritage Gallery</w:t>
      </w:r>
    </w:p>
    <w:p w:rsidR="006A3590" w:rsidRDefault="006A3590" w:rsidP="00FA075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--</w:t>
      </w:r>
      <w:r>
        <w:rPr>
          <w:b/>
          <w:bCs/>
          <w:sz w:val="24"/>
          <w:szCs w:val="24"/>
        </w:rPr>
        <w:t>Kari Thurlow,</w:t>
      </w:r>
      <w:r>
        <w:rPr>
          <w:sz w:val="24"/>
          <w:szCs w:val="24"/>
        </w:rPr>
        <w:t xml:space="preserve"> Senior Vice President of Advocacy for LeadingAge </w:t>
      </w:r>
      <w:r w:rsidR="00C47CE5">
        <w:rPr>
          <w:sz w:val="24"/>
          <w:szCs w:val="24"/>
        </w:rPr>
        <w:t>Minnesota</w:t>
      </w:r>
    </w:p>
    <w:p w:rsidR="00FA075A" w:rsidRPr="00755565" w:rsidRDefault="006A3590" w:rsidP="00FA075A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>--</w:t>
      </w:r>
      <w:r w:rsidRPr="007A2359">
        <w:rPr>
          <w:bCs/>
          <w:sz w:val="24"/>
          <w:szCs w:val="24"/>
        </w:rPr>
        <w:t>Kate Schaefers</w:t>
      </w:r>
      <w:r>
        <w:rPr>
          <w:sz w:val="24"/>
          <w:szCs w:val="24"/>
        </w:rPr>
        <w:t>, Ph.D., LP, Volunteer State President for AARP-MN</w:t>
      </w:r>
    </w:p>
    <w:p w:rsidR="005D1A50" w:rsidRDefault="006A3590" w:rsidP="00FA075A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>--</w:t>
      </w:r>
      <w:r w:rsidRPr="007A2359">
        <w:rPr>
          <w:bCs/>
          <w:sz w:val="24"/>
          <w:szCs w:val="24"/>
        </w:rPr>
        <w:t>Dawn Simonson</w:t>
      </w:r>
      <w:r>
        <w:rPr>
          <w:sz w:val="24"/>
          <w:szCs w:val="24"/>
        </w:rPr>
        <w:t>, Executive Director</w:t>
      </w:r>
      <w:r w:rsidR="000F1D6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Metro Area Agency on Aging and President of Innovations </w:t>
      </w:r>
      <w:r w:rsidR="00FA1E4C">
        <w:rPr>
          <w:sz w:val="24"/>
          <w:szCs w:val="24"/>
        </w:rPr>
        <w:t>for Aging</w:t>
      </w:r>
    </w:p>
    <w:p w:rsidR="005143A3" w:rsidRDefault="006A3590" w:rsidP="00FA075A">
      <w:pPr>
        <w:pStyle w:val="NoSpacing"/>
        <w:rPr>
          <w:sz w:val="24"/>
          <w:szCs w:val="24"/>
        </w:rPr>
      </w:pPr>
      <w:r>
        <w:rPr>
          <w:bCs/>
          <w:sz w:val="24"/>
          <w:szCs w:val="24"/>
        </w:rPr>
        <w:t>--</w:t>
      </w:r>
      <w:r w:rsidRPr="007A2359">
        <w:rPr>
          <w:bCs/>
          <w:sz w:val="24"/>
          <w:szCs w:val="24"/>
        </w:rPr>
        <w:t>Jenna Kellerman</w:t>
      </w:r>
      <w:r w:rsidR="00C01568">
        <w:rPr>
          <w:bCs/>
          <w:sz w:val="24"/>
          <w:szCs w:val="24"/>
        </w:rPr>
        <w:t xml:space="preserve">, </w:t>
      </w:r>
      <w:r>
        <w:rPr>
          <w:sz w:val="24"/>
          <w:szCs w:val="24"/>
        </w:rPr>
        <w:t>Director of Workforce Solution,</w:t>
      </w:r>
      <w:r w:rsidR="009B1EBD">
        <w:rPr>
          <w:sz w:val="24"/>
          <w:szCs w:val="24"/>
        </w:rPr>
        <w:t xml:space="preserve"> LeadingAge Minnesota</w:t>
      </w:r>
    </w:p>
    <w:p w:rsidR="009B1EBD" w:rsidRDefault="009B1EBD" w:rsidP="00FA075A">
      <w:pPr>
        <w:pStyle w:val="NoSpacing"/>
        <w:rPr>
          <w:sz w:val="24"/>
          <w:szCs w:val="24"/>
        </w:rPr>
      </w:pPr>
    </w:p>
    <w:p w:rsidR="009B1EBD" w:rsidRPr="00755565" w:rsidRDefault="009B1EBD" w:rsidP="00FA075A">
      <w:pPr>
        <w:pStyle w:val="NoSpacing"/>
        <w:rPr>
          <w:sz w:val="24"/>
          <w:szCs w:val="24"/>
        </w:rPr>
      </w:pPr>
    </w:p>
    <w:p w:rsidR="00FA075A" w:rsidRPr="007A2359" w:rsidRDefault="00FA075A" w:rsidP="007A2359">
      <w:pPr>
        <w:jc w:val="center"/>
        <w:rPr>
          <w:rFonts w:ascii="Calibri" w:hAnsi="Calibri" w:cs="Tahoma"/>
          <w:b/>
          <w:sz w:val="28"/>
          <w:szCs w:val="28"/>
        </w:rPr>
      </w:pPr>
      <w:r w:rsidRPr="007A2359">
        <w:rPr>
          <w:rFonts w:ascii="Calibri" w:hAnsi="Calibri" w:cs="Tahoma"/>
          <w:b/>
          <w:sz w:val="28"/>
          <w:szCs w:val="28"/>
        </w:rPr>
        <w:t xml:space="preserve">12:15 – </w:t>
      </w:r>
      <w:r w:rsidR="000F1D6E">
        <w:rPr>
          <w:rFonts w:ascii="Calibri" w:hAnsi="Calibri" w:cs="Tahoma"/>
          <w:b/>
          <w:sz w:val="28"/>
          <w:szCs w:val="28"/>
        </w:rPr>
        <w:t xml:space="preserve">12:45 - </w:t>
      </w:r>
      <w:r w:rsidRPr="007A2359">
        <w:rPr>
          <w:rFonts w:ascii="Calibri" w:hAnsi="Calibri" w:cs="Tahoma"/>
          <w:b/>
          <w:sz w:val="28"/>
          <w:szCs w:val="28"/>
        </w:rPr>
        <w:t>Lunch</w:t>
      </w:r>
      <w:r w:rsidR="00F73F5A">
        <w:rPr>
          <w:rFonts w:ascii="Calibri" w:hAnsi="Calibri" w:cs="Tahoma"/>
          <w:b/>
          <w:sz w:val="28"/>
          <w:szCs w:val="28"/>
        </w:rPr>
        <w:t xml:space="preserve"> is served</w:t>
      </w:r>
    </w:p>
    <w:p w:rsidR="004504F4" w:rsidRDefault="004504F4" w:rsidP="00823BD6">
      <w:pPr>
        <w:pStyle w:val="NoSpacing"/>
        <w:rPr>
          <w:rFonts w:ascii="Calibri" w:hAnsi="Calibri" w:cs="Tahoma"/>
          <w:b/>
          <w:sz w:val="28"/>
          <w:szCs w:val="28"/>
        </w:rPr>
      </w:pPr>
      <w:r>
        <w:rPr>
          <w:rFonts w:ascii="Calibri" w:hAnsi="Calibri" w:cs="Tahoma"/>
          <w:b/>
          <w:sz w:val="28"/>
          <w:szCs w:val="28"/>
        </w:rPr>
        <w:t>12:30 – 1:45 (starts during lunch and ends by 1:45</w:t>
      </w:r>
      <w:r w:rsidR="00C47CE5">
        <w:rPr>
          <w:rFonts w:ascii="Calibri" w:hAnsi="Calibri" w:cs="Tahoma"/>
          <w:b/>
          <w:sz w:val="28"/>
          <w:szCs w:val="28"/>
        </w:rPr>
        <w:t>)</w:t>
      </w:r>
      <w:r w:rsidR="00787BEC">
        <w:rPr>
          <w:rFonts w:ascii="Calibri" w:hAnsi="Calibri" w:cs="Tahoma"/>
          <w:b/>
          <w:sz w:val="28"/>
          <w:szCs w:val="28"/>
        </w:rPr>
        <w:tab/>
      </w:r>
      <w:r w:rsidR="00787BEC">
        <w:rPr>
          <w:rFonts w:ascii="Calibri" w:hAnsi="Calibri" w:cs="Tahoma"/>
          <w:b/>
          <w:sz w:val="28"/>
          <w:szCs w:val="28"/>
        </w:rPr>
        <w:tab/>
      </w:r>
      <w:r w:rsidR="00787BEC">
        <w:rPr>
          <w:rFonts w:ascii="Calibri" w:hAnsi="Calibri" w:cs="Tahoma"/>
          <w:b/>
          <w:sz w:val="28"/>
          <w:szCs w:val="28"/>
        </w:rPr>
        <w:tab/>
      </w:r>
      <w:r w:rsidR="00787BEC">
        <w:rPr>
          <w:rFonts w:ascii="Calibri" w:hAnsi="Calibri" w:cs="Tahoma"/>
          <w:b/>
          <w:sz w:val="28"/>
          <w:szCs w:val="28"/>
        </w:rPr>
        <w:tab/>
        <w:t>Memorial Hall</w:t>
      </w:r>
    </w:p>
    <w:p w:rsidR="000F1D6E" w:rsidRPr="000F1D6E" w:rsidRDefault="000F1D6E" w:rsidP="004504F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Introduced by Dan Pollock, Assistant Commissioner, DHS</w:t>
      </w:r>
    </w:p>
    <w:p w:rsidR="004504F4" w:rsidRPr="00755565" w:rsidRDefault="004504F4" w:rsidP="004504F4">
      <w:pPr>
        <w:pStyle w:val="NoSpacing"/>
        <w:rPr>
          <w:b/>
          <w:sz w:val="24"/>
          <w:szCs w:val="24"/>
        </w:rPr>
      </w:pPr>
      <w:r w:rsidRPr="00755565">
        <w:rPr>
          <w:b/>
          <w:sz w:val="24"/>
          <w:szCs w:val="24"/>
        </w:rPr>
        <w:t>Designing Universal Family Care</w:t>
      </w:r>
    </w:p>
    <w:p w:rsidR="004504F4" w:rsidRDefault="004504F4" w:rsidP="004504F4">
      <w:pPr>
        <w:pStyle w:val="NoSpacing"/>
        <w:rPr>
          <w:sz w:val="24"/>
          <w:szCs w:val="24"/>
        </w:rPr>
      </w:pPr>
      <w:r w:rsidRPr="007A2359">
        <w:rPr>
          <w:sz w:val="24"/>
          <w:szCs w:val="24"/>
        </w:rPr>
        <w:t>--Ben Veghte,</w:t>
      </w:r>
      <w:r w:rsidRPr="00755565">
        <w:rPr>
          <w:sz w:val="24"/>
          <w:szCs w:val="24"/>
        </w:rPr>
        <w:t xml:space="preserve"> Research Director, Caring Across Generations</w:t>
      </w:r>
    </w:p>
    <w:p w:rsidR="004504F4" w:rsidRPr="00755565" w:rsidRDefault="004504F4" w:rsidP="004504F4">
      <w:pPr>
        <w:pStyle w:val="NoSpacing"/>
        <w:rPr>
          <w:sz w:val="24"/>
          <w:szCs w:val="24"/>
        </w:rPr>
      </w:pPr>
      <w:r w:rsidRPr="007A2359">
        <w:rPr>
          <w:sz w:val="24"/>
          <w:szCs w:val="24"/>
        </w:rPr>
        <w:t>--Marc Cohen,</w:t>
      </w:r>
      <w:r>
        <w:rPr>
          <w:sz w:val="24"/>
          <w:szCs w:val="24"/>
        </w:rPr>
        <w:t xml:space="preserve"> Co-Director of LeadingAge Center, UM</w:t>
      </w:r>
      <w:r w:rsidR="000F1D6E">
        <w:rPr>
          <w:sz w:val="24"/>
          <w:szCs w:val="24"/>
        </w:rPr>
        <w:t>ass, Boston</w:t>
      </w:r>
    </w:p>
    <w:p w:rsidR="004504F4" w:rsidRPr="00AD6E8D" w:rsidRDefault="004504F4" w:rsidP="004504F4">
      <w:pPr>
        <w:spacing w:after="0"/>
        <w:rPr>
          <w:rFonts w:ascii="Calibri" w:hAnsi="Calibri" w:cs="Tahoma"/>
          <w:sz w:val="24"/>
          <w:szCs w:val="24"/>
        </w:rPr>
      </w:pPr>
    </w:p>
    <w:p w:rsidR="009B1EBD" w:rsidRPr="007A2359" w:rsidRDefault="009B1EBD" w:rsidP="00FA075A">
      <w:pPr>
        <w:rPr>
          <w:rFonts w:ascii="Calibri" w:hAnsi="Calibri" w:cs="Tahoma"/>
          <w:b/>
          <w:sz w:val="28"/>
          <w:szCs w:val="28"/>
        </w:rPr>
      </w:pPr>
      <w:r w:rsidRPr="007A2359">
        <w:rPr>
          <w:rFonts w:ascii="Calibri" w:hAnsi="Calibri" w:cs="Tahoma"/>
          <w:b/>
          <w:sz w:val="28"/>
          <w:szCs w:val="28"/>
        </w:rPr>
        <w:t>2:</w:t>
      </w:r>
      <w:r w:rsidR="004504F4">
        <w:rPr>
          <w:rFonts w:ascii="Calibri" w:hAnsi="Calibri" w:cs="Tahoma"/>
          <w:b/>
          <w:sz w:val="28"/>
          <w:szCs w:val="28"/>
        </w:rPr>
        <w:t>00</w:t>
      </w:r>
      <w:r w:rsidRPr="007A2359">
        <w:rPr>
          <w:rFonts w:ascii="Calibri" w:hAnsi="Calibri" w:cs="Tahoma"/>
          <w:b/>
          <w:sz w:val="28"/>
          <w:szCs w:val="28"/>
        </w:rPr>
        <w:t xml:space="preserve"> - </w:t>
      </w:r>
      <w:r w:rsidR="004504F4">
        <w:rPr>
          <w:rFonts w:ascii="Calibri" w:hAnsi="Calibri" w:cs="Tahoma"/>
          <w:b/>
          <w:sz w:val="28"/>
          <w:szCs w:val="28"/>
        </w:rPr>
        <w:t>3</w:t>
      </w:r>
      <w:r w:rsidRPr="007A2359">
        <w:rPr>
          <w:rFonts w:ascii="Calibri" w:hAnsi="Calibri" w:cs="Tahoma"/>
          <w:b/>
          <w:sz w:val="28"/>
          <w:szCs w:val="28"/>
        </w:rPr>
        <w:t>:</w:t>
      </w:r>
      <w:r w:rsidR="004504F4">
        <w:rPr>
          <w:rFonts w:ascii="Calibri" w:hAnsi="Calibri" w:cs="Tahoma"/>
          <w:b/>
          <w:sz w:val="28"/>
          <w:szCs w:val="28"/>
        </w:rPr>
        <w:t>00</w:t>
      </w:r>
      <w:r w:rsidRPr="007A2359">
        <w:rPr>
          <w:rFonts w:ascii="Calibri" w:hAnsi="Calibri" w:cs="Tahoma"/>
          <w:b/>
          <w:sz w:val="28"/>
          <w:szCs w:val="28"/>
        </w:rPr>
        <w:t xml:space="preserve"> </w:t>
      </w:r>
      <w:r w:rsidR="000F1D6E">
        <w:rPr>
          <w:rFonts w:ascii="Calibri" w:hAnsi="Calibri" w:cs="Tahoma"/>
          <w:b/>
          <w:sz w:val="28"/>
          <w:szCs w:val="28"/>
        </w:rPr>
        <w:t xml:space="preserve">   </w:t>
      </w:r>
      <w:r w:rsidRPr="007A2359">
        <w:rPr>
          <w:rFonts w:ascii="Calibri" w:hAnsi="Calibri" w:cs="Tahoma"/>
          <w:b/>
          <w:sz w:val="28"/>
          <w:szCs w:val="28"/>
        </w:rPr>
        <w:t xml:space="preserve">Concurrent </w:t>
      </w:r>
      <w:r w:rsidR="00C65D5C">
        <w:rPr>
          <w:rFonts w:ascii="Calibri" w:hAnsi="Calibri" w:cs="Tahoma"/>
          <w:b/>
          <w:sz w:val="28"/>
          <w:szCs w:val="28"/>
        </w:rPr>
        <w:t xml:space="preserve">Breakout </w:t>
      </w:r>
      <w:r w:rsidRPr="007A2359">
        <w:rPr>
          <w:rFonts w:ascii="Calibri" w:hAnsi="Calibri" w:cs="Tahoma"/>
          <w:b/>
          <w:sz w:val="28"/>
          <w:szCs w:val="28"/>
        </w:rPr>
        <w:t>Sessions</w:t>
      </w:r>
    </w:p>
    <w:p w:rsidR="005A6CF9" w:rsidRPr="00A46A6B" w:rsidRDefault="00FA075A" w:rsidP="005A6CF9">
      <w:pPr>
        <w:pStyle w:val="NoSpacing"/>
        <w:rPr>
          <w:b/>
          <w:sz w:val="24"/>
          <w:szCs w:val="24"/>
        </w:rPr>
      </w:pPr>
      <w:r w:rsidRPr="00755565">
        <w:rPr>
          <w:b/>
          <w:sz w:val="24"/>
          <w:szCs w:val="24"/>
        </w:rPr>
        <w:t>The LifeStage Product: Next Steps</w:t>
      </w:r>
      <w:r w:rsidR="000F1D6E">
        <w:rPr>
          <w:b/>
          <w:sz w:val="24"/>
          <w:szCs w:val="24"/>
        </w:rPr>
        <w:t>/</w:t>
      </w:r>
      <w:r w:rsidR="005A6CF9" w:rsidRPr="00A46A6B">
        <w:rPr>
          <w:b/>
          <w:sz w:val="24"/>
          <w:szCs w:val="24"/>
        </w:rPr>
        <w:t>Society of Actuaries Catastrophic LTC Research</w:t>
      </w:r>
      <w:r w:rsidR="00787BEC">
        <w:rPr>
          <w:b/>
          <w:sz w:val="24"/>
          <w:szCs w:val="24"/>
        </w:rPr>
        <w:t xml:space="preserve"> – Johnson Great Room</w:t>
      </w:r>
    </w:p>
    <w:p w:rsidR="00FA075A" w:rsidRDefault="006A3590" w:rsidP="00823BD6">
      <w:pPr>
        <w:pStyle w:val="NoSpacing"/>
        <w:rPr>
          <w:sz w:val="24"/>
          <w:szCs w:val="24"/>
        </w:rPr>
      </w:pPr>
      <w:r w:rsidRPr="007A2359">
        <w:rPr>
          <w:sz w:val="24"/>
          <w:szCs w:val="24"/>
        </w:rPr>
        <w:t>--</w:t>
      </w:r>
      <w:r w:rsidR="00FA075A" w:rsidRPr="007A2359">
        <w:rPr>
          <w:sz w:val="24"/>
          <w:szCs w:val="24"/>
        </w:rPr>
        <w:t>John O’Leary,</w:t>
      </w:r>
      <w:r w:rsidR="00FA075A" w:rsidRPr="00755565">
        <w:rPr>
          <w:sz w:val="24"/>
          <w:szCs w:val="24"/>
        </w:rPr>
        <w:t xml:space="preserve"> LLC, </w:t>
      </w:r>
      <w:r w:rsidR="000F1D6E">
        <w:rPr>
          <w:sz w:val="24"/>
          <w:szCs w:val="24"/>
        </w:rPr>
        <w:t xml:space="preserve">O’Leary </w:t>
      </w:r>
      <w:r w:rsidR="00FA075A" w:rsidRPr="00755565">
        <w:rPr>
          <w:sz w:val="24"/>
          <w:szCs w:val="24"/>
        </w:rPr>
        <w:t>Mark</w:t>
      </w:r>
      <w:r w:rsidR="009B1EBD">
        <w:rPr>
          <w:sz w:val="24"/>
          <w:szCs w:val="24"/>
        </w:rPr>
        <w:t>et</w:t>
      </w:r>
      <w:r w:rsidR="00FA075A" w:rsidRPr="00755565">
        <w:rPr>
          <w:sz w:val="24"/>
          <w:szCs w:val="24"/>
        </w:rPr>
        <w:t>ing Associates</w:t>
      </w:r>
    </w:p>
    <w:p w:rsidR="006A3590" w:rsidRDefault="006A3590" w:rsidP="00823BD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--Fred Andersen, </w:t>
      </w:r>
      <w:r w:rsidR="009B1EBD">
        <w:rPr>
          <w:sz w:val="24"/>
          <w:szCs w:val="24"/>
        </w:rPr>
        <w:t xml:space="preserve">Chief </w:t>
      </w:r>
      <w:r>
        <w:rPr>
          <w:sz w:val="24"/>
          <w:szCs w:val="24"/>
        </w:rPr>
        <w:t>Life Actuary, MN Department of Commerce</w:t>
      </w:r>
    </w:p>
    <w:p w:rsidR="00C01568" w:rsidRDefault="00C01568" w:rsidP="00823BD6">
      <w:pPr>
        <w:pStyle w:val="NoSpacing"/>
        <w:rPr>
          <w:sz w:val="24"/>
          <w:szCs w:val="24"/>
        </w:rPr>
      </w:pPr>
    </w:p>
    <w:p w:rsidR="005143A3" w:rsidRPr="004504F4" w:rsidRDefault="005143A3" w:rsidP="005143A3">
      <w:pPr>
        <w:pStyle w:val="NoSpacing"/>
        <w:rPr>
          <w:b/>
          <w:sz w:val="24"/>
          <w:szCs w:val="24"/>
        </w:rPr>
      </w:pPr>
      <w:r w:rsidRPr="004504F4">
        <w:rPr>
          <w:b/>
          <w:sz w:val="24"/>
          <w:szCs w:val="24"/>
        </w:rPr>
        <w:lastRenderedPageBreak/>
        <w:t>What do consumers want in long-term care financing products?</w:t>
      </w:r>
      <w:r w:rsidR="00787BEC">
        <w:rPr>
          <w:b/>
          <w:sz w:val="24"/>
          <w:szCs w:val="24"/>
        </w:rPr>
        <w:tab/>
      </w:r>
      <w:r w:rsidR="00787BEC">
        <w:rPr>
          <w:b/>
          <w:sz w:val="24"/>
          <w:szCs w:val="24"/>
        </w:rPr>
        <w:tab/>
      </w:r>
      <w:r w:rsidR="00787BEC">
        <w:rPr>
          <w:b/>
          <w:sz w:val="24"/>
          <w:szCs w:val="24"/>
        </w:rPr>
        <w:tab/>
      </w:r>
      <w:r w:rsidR="00787BEC">
        <w:rPr>
          <w:b/>
          <w:sz w:val="24"/>
          <w:szCs w:val="24"/>
        </w:rPr>
        <w:tab/>
        <w:t>Heritage Gallery</w:t>
      </w:r>
    </w:p>
    <w:p w:rsidR="005143A3" w:rsidRDefault="005143A3" w:rsidP="005143A3">
      <w:pPr>
        <w:pStyle w:val="NoSpacing"/>
        <w:rPr>
          <w:sz w:val="24"/>
          <w:szCs w:val="24"/>
        </w:rPr>
      </w:pPr>
      <w:r w:rsidRPr="007A2359">
        <w:rPr>
          <w:sz w:val="24"/>
          <w:szCs w:val="24"/>
        </w:rPr>
        <w:t>--Eileen Tell, Consultant</w:t>
      </w:r>
      <w:r w:rsidRPr="00755565">
        <w:rPr>
          <w:sz w:val="24"/>
          <w:szCs w:val="24"/>
        </w:rPr>
        <w:t xml:space="preserve"> in Long-Term Care, Boston MA </w:t>
      </w:r>
    </w:p>
    <w:p w:rsidR="00D77B63" w:rsidRDefault="00D77B63" w:rsidP="005143A3">
      <w:pPr>
        <w:pStyle w:val="NoSpacing"/>
        <w:rPr>
          <w:sz w:val="24"/>
          <w:szCs w:val="24"/>
        </w:rPr>
      </w:pPr>
    </w:p>
    <w:p w:rsidR="00D77B63" w:rsidRPr="007A2359" w:rsidRDefault="00D77B63" w:rsidP="005143A3">
      <w:pPr>
        <w:pStyle w:val="NoSpacing"/>
        <w:rPr>
          <w:b/>
          <w:sz w:val="24"/>
          <w:szCs w:val="24"/>
        </w:rPr>
      </w:pPr>
      <w:r w:rsidRPr="007A2359">
        <w:rPr>
          <w:b/>
          <w:sz w:val="24"/>
          <w:szCs w:val="24"/>
        </w:rPr>
        <w:t xml:space="preserve">Demographic Change in Minnesota  </w:t>
      </w:r>
      <w:r w:rsidR="00787BEC">
        <w:rPr>
          <w:b/>
          <w:sz w:val="24"/>
          <w:szCs w:val="24"/>
        </w:rPr>
        <w:tab/>
      </w:r>
      <w:r w:rsidR="00787BEC">
        <w:rPr>
          <w:b/>
          <w:sz w:val="24"/>
          <w:szCs w:val="24"/>
        </w:rPr>
        <w:tab/>
      </w:r>
      <w:r w:rsidR="00787BEC">
        <w:rPr>
          <w:b/>
          <w:sz w:val="24"/>
          <w:szCs w:val="24"/>
        </w:rPr>
        <w:tab/>
      </w:r>
      <w:r w:rsidR="00787BEC">
        <w:rPr>
          <w:b/>
          <w:sz w:val="24"/>
          <w:szCs w:val="24"/>
        </w:rPr>
        <w:tab/>
      </w:r>
      <w:r w:rsidR="00787BEC">
        <w:rPr>
          <w:b/>
          <w:sz w:val="24"/>
          <w:szCs w:val="24"/>
        </w:rPr>
        <w:tab/>
      </w:r>
      <w:r w:rsidR="00787BEC">
        <w:rPr>
          <w:b/>
          <w:sz w:val="24"/>
          <w:szCs w:val="24"/>
        </w:rPr>
        <w:tab/>
      </w:r>
      <w:r w:rsidR="001E02D1">
        <w:rPr>
          <w:b/>
          <w:sz w:val="24"/>
          <w:szCs w:val="24"/>
        </w:rPr>
        <w:t xml:space="preserve">    </w:t>
      </w:r>
      <w:r w:rsidR="00787BEC">
        <w:rPr>
          <w:b/>
          <w:sz w:val="24"/>
          <w:szCs w:val="24"/>
        </w:rPr>
        <w:tab/>
      </w:r>
      <w:r w:rsidR="001E02D1">
        <w:rPr>
          <w:b/>
          <w:sz w:val="24"/>
          <w:szCs w:val="24"/>
        </w:rPr>
        <w:t xml:space="preserve">   </w:t>
      </w:r>
      <w:r w:rsidR="00787BEC">
        <w:rPr>
          <w:b/>
          <w:sz w:val="24"/>
          <w:szCs w:val="24"/>
        </w:rPr>
        <w:t>Memorial Hall</w:t>
      </w:r>
    </w:p>
    <w:p w:rsidR="00D77B63" w:rsidRPr="00755565" w:rsidRDefault="007A2FA7" w:rsidP="005143A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--</w:t>
      </w:r>
      <w:r w:rsidR="007A2359">
        <w:rPr>
          <w:sz w:val="24"/>
          <w:szCs w:val="24"/>
        </w:rPr>
        <w:t>Megan Elizabeth Dayton, Senior Demographer, Min</w:t>
      </w:r>
      <w:r>
        <w:rPr>
          <w:sz w:val="24"/>
          <w:szCs w:val="24"/>
        </w:rPr>
        <w:t>nesota State Demographic Center</w:t>
      </w:r>
    </w:p>
    <w:p w:rsidR="00823BD6" w:rsidRDefault="00823BD6" w:rsidP="002F6EFC">
      <w:pPr>
        <w:spacing w:after="0"/>
        <w:rPr>
          <w:rFonts w:ascii="Calibri" w:hAnsi="Calibri" w:cs="Tahoma"/>
          <w:sz w:val="24"/>
          <w:szCs w:val="24"/>
        </w:rPr>
      </w:pPr>
    </w:p>
    <w:p w:rsidR="00FA075A" w:rsidRPr="007A2359" w:rsidRDefault="00C47CE5">
      <w:pPr>
        <w:spacing w:after="0"/>
        <w:rPr>
          <w:rFonts w:ascii="Calibri" w:hAnsi="Calibri" w:cs="Tahoma"/>
          <w:b/>
          <w:sz w:val="28"/>
          <w:szCs w:val="28"/>
        </w:rPr>
      </w:pPr>
      <w:r>
        <w:rPr>
          <w:b/>
          <w:sz w:val="28"/>
          <w:szCs w:val="28"/>
        </w:rPr>
        <w:t>3:00 – 3:10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9B1EBD" w:rsidRPr="007A2359">
        <w:rPr>
          <w:rFonts w:ascii="Calibri" w:hAnsi="Calibri" w:cs="Tahoma"/>
          <w:b/>
          <w:sz w:val="28"/>
          <w:szCs w:val="28"/>
        </w:rPr>
        <w:t xml:space="preserve">Break </w:t>
      </w:r>
      <w:r>
        <w:rPr>
          <w:rFonts w:ascii="Calibri" w:hAnsi="Calibri" w:cs="Tahoma"/>
          <w:b/>
          <w:sz w:val="28"/>
          <w:szCs w:val="28"/>
        </w:rPr>
        <w:t>between Sessions</w:t>
      </w:r>
    </w:p>
    <w:p w:rsidR="00C47CE5" w:rsidRDefault="00C47CE5" w:rsidP="00823BD6">
      <w:pPr>
        <w:pStyle w:val="NoSpacing"/>
        <w:rPr>
          <w:b/>
          <w:sz w:val="28"/>
          <w:szCs w:val="28"/>
        </w:rPr>
      </w:pPr>
    </w:p>
    <w:p w:rsidR="00A26DAE" w:rsidRPr="007A2359" w:rsidRDefault="00FA075A" w:rsidP="00823BD6">
      <w:pPr>
        <w:pStyle w:val="NoSpacing"/>
        <w:rPr>
          <w:b/>
          <w:sz w:val="28"/>
          <w:szCs w:val="28"/>
        </w:rPr>
      </w:pPr>
      <w:r w:rsidRPr="007A2359">
        <w:rPr>
          <w:b/>
          <w:sz w:val="28"/>
          <w:szCs w:val="28"/>
        </w:rPr>
        <w:t>3:</w:t>
      </w:r>
      <w:r w:rsidR="004504F4">
        <w:rPr>
          <w:b/>
          <w:sz w:val="28"/>
          <w:szCs w:val="28"/>
        </w:rPr>
        <w:t>10</w:t>
      </w:r>
      <w:r w:rsidRPr="007A2359">
        <w:rPr>
          <w:b/>
          <w:sz w:val="28"/>
          <w:szCs w:val="28"/>
        </w:rPr>
        <w:t xml:space="preserve"> – </w:t>
      </w:r>
      <w:r w:rsidR="004504F4">
        <w:rPr>
          <w:b/>
          <w:sz w:val="28"/>
          <w:szCs w:val="28"/>
        </w:rPr>
        <w:t>4</w:t>
      </w:r>
      <w:r w:rsidRPr="007A2359">
        <w:rPr>
          <w:b/>
          <w:sz w:val="28"/>
          <w:szCs w:val="28"/>
        </w:rPr>
        <w:t>:</w:t>
      </w:r>
      <w:r w:rsidR="004504F4">
        <w:rPr>
          <w:b/>
          <w:sz w:val="28"/>
          <w:szCs w:val="28"/>
        </w:rPr>
        <w:t>0</w:t>
      </w:r>
      <w:r w:rsidRPr="007A2359">
        <w:rPr>
          <w:b/>
          <w:sz w:val="28"/>
          <w:szCs w:val="28"/>
        </w:rPr>
        <w:t xml:space="preserve">0 </w:t>
      </w:r>
    </w:p>
    <w:p w:rsidR="00823BD6" w:rsidRDefault="009B1EBD" w:rsidP="00823BD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Legislative </w:t>
      </w:r>
      <w:r w:rsidR="00FA075A" w:rsidRPr="00755565">
        <w:rPr>
          <w:b/>
          <w:sz w:val="24"/>
          <w:szCs w:val="24"/>
        </w:rPr>
        <w:t>Panel</w:t>
      </w:r>
      <w:r w:rsidR="007A2359">
        <w:rPr>
          <w:b/>
          <w:sz w:val="24"/>
          <w:szCs w:val="24"/>
        </w:rPr>
        <w:t xml:space="preserve"> from all four caucus, discussing their views on </w:t>
      </w:r>
      <w:r w:rsidR="00787BEC">
        <w:rPr>
          <w:b/>
          <w:sz w:val="24"/>
          <w:szCs w:val="24"/>
        </w:rPr>
        <w:t>LTC f</w:t>
      </w:r>
      <w:r w:rsidR="007A2359">
        <w:rPr>
          <w:b/>
          <w:sz w:val="24"/>
          <w:szCs w:val="24"/>
        </w:rPr>
        <w:t xml:space="preserve">inancing policy changes </w:t>
      </w:r>
    </w:p>
    <w:p w:rsidR="00787BEC" w:rsidRPr="00755565" w:rsidRDefault="00787BEC" w:rsidP="00823BD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Memorial Hall</w:t>
      </w:r>
    </w:p>
    <w:p w:rsidR="00FA075A" w:rsidRPr="00755565" w:rsidRDefault="009B1EBD" w:rsidP="00823BD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--</w:t>
      </w:r>
      <w:r w:rsidRPr="00D3243D">
        <w:rPr>
          <w:sz w:val="24"/>
          <w:szCs w:val="24"/>
        </w:rPr>
        <w:t>Facilitator, Patti Cullen, President</w:t>
      </w:r>
      <w:r w:rsidR="007F10CA">
        <w:rPr>
          <w:sz w:val="24"/>
          <w:szCs w:val="24"/>
        </w:rPr>
        <w:t>/</w:t>
      </w:r>
      <w:r>
        <w:rPr>
          <w:sz w:val="24"/>
          <w:szCs w:val="24"/>
        </w:rPr>
        <w:t>CEO, Care Pro</w:t>
      </w:r>
      <w:r w:rsidR="00C47CE5">
        <w:rPr>
          <w:sz w:val="24"/>
          <w:szCs w:val="24"/>
        </w:rPr>
        <w:t>viders</w:t>
      </w:r>
      <w:r>
        <w:rPr>
          <w:sz w:val="24"/>
          <w:szCs w:val="24"/>
        </w:rPr>
        <w:t xml:space="preserve"> of Minnesota</w:t>
      </w:r>
    </w:p>
    <w:p w:rsidR="00C47CE5" w:rsidRDefault="00C01568" w:rsidP="00823BD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--</w:t>
      </w:r>
      <w:r w:rsidR="00C47CE5" w:rsidRPr="00C47CE5">
        <w:rPr>
          <w:sz w:val="24"/>
          <w:szCs w:val="24"/>
        </w:rPr>
        <w:t xml:space="preserve"> </w:t>
      </w:r>
      <w:r w:rsidR="00C47CE5">
        <w:rPr>
          <w:sz w:val="24"/>
          <w:szCs w:val="24"/>
        </w:rPr>
        <w:t>Representative Deb</w:t>
      </w:r>
      <w:r w:rsidR="007A2359">
        <w:rPr>
          <w:sz w:val="24"/>
          <w:szCs w:val="24"/>
        </w:rPr>
        <w:t>ra</w:t>
      </w:r>
      <w:r w:rsidR="00C47CE5">
        <w:rPr>
          <w:sz w:val="24"/>
          <w:szCs w:val="24"/>
        </w:rPr>
        <w:t xml:space="preserve"> Kiel </w:t>
      </w:r>
      <w:r w:rsidR="007A2359">
        <w:rPr>
          <w:sz w:val="24"/>
          <w:szCs w:val="24"/>
        </w:rPr>
        <w:t>(R-1B)</w:t>
      </w:r>
    </w:p>
    <w:p w:rsidR="00C01568" w:rsidRDefault="00C47CE5" w:rsidP="00823BD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--</w:t>
      </w:r>
      <w:r w:rsidR="00C01568">
        <w:rPr>
          <w:sz w:val="24"/>
          <w:szCs w:val="24"/>
        </w:rPr>
        <w:t>Representative Jennifer Schultz</w:t>
      </w:r>
      <w:r w:rsidR="007A2359">
        <w:rPr>
          <w:sz w:val="24"/>
          <w:szCs w:val="24"/>
        </w:rPr>
        <w:t xml:space="preserve"> (D-7A) </w:t>
      </w:r>
    </w:p>
    <w:p w:rsidR="00C01568" w:rsidRDefault="00C01568" w:rsidP="00823BD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--</w:t>
      </w:r>
      <w:r w:rsidR="00C47CE5" w:rsidRPr="00C47CE5">
        <w:rPr>
          <w:sz w:val="24"/>
          <w:szCs w:val="24"/>
        </w:rPr>
        <w:t xml:space="preserve"> </w:t>
      </w:r>
      <w:r w:rsidR="00C47CE5">
        <w:rPr>
          <w:sz w:val="24"/>
          <w:szCs w:val="24"/>
        </w:rPr>
        <w:t>Senator Melissa Franzen</w:t>
      </w:r>
      <w:r w:rsidR="00C47CE5" w:rsidDel="00C47CE5">
        <w:rPr>
          <w:sz w:val="24"/>
          <w:szCs w:val="24"/>
        </w:rPr>
        <w:t xml:space="preserve"> </w:t>
      </w:r>
      <w:r w:rsidR="007A2359">
        <w:rPr>
          <w:sz w:val="24"/>
          <w:szCs w:val="24"/>
        </w:rPr>
        <w:t xml:space="preserve">(D-49) </w:t>
      </w:r>
    </w:p>
    <w:p w:rsidR="00C01568" w:rsidRDefault="00C01568" w:rsidP="00823BD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--Senator Jerry Relph</w:t>
      </w:r>
      <w:r w:rsidR="007A2359">
        <w:rPr>
          <w:sz w:val="24"/>
          <w:szCs w:val="24"/>
        </w:rPr>
        <w:t xml:space="preserve"> (R-14) </w:t>
      </w:r>
    </w:p>
    <w:p w:rsidR="00C01568" w:rsidRDefault="00C01568" w:rsidP="00823BD6">
      <w:pPr>
        <w:pStyle w:val="NoSpacing"/>
        <w:rPr>
          <w:sz w:val="24"/>
          <w:szCs w:val="24"/>
        </w:rPr>
      </w:pPr>
    </w:p>
    <w:p w:rsidR="00FA075A" w:rsidRPr="007A2359" w:rsidRDefault="00A26DAE" w:rsidP="002F6EFC">
      <w:pPr>
        <w:spacing w:after="0"/>
        <w:rPr>
          <w:rFonts w:ascii="Calibri" w:hAnsi="Calibri" w:cs="Tahoma"/>
          <w:b/>
          <w:sz w:val="28"/>
          <w:szCs w:val="28"/>
        </w:rPr>
      </w:pPr>
      <w:r w:rsidRPr="007A2359">
        <w:rPr>
          <w:rFonts w:ascii="Calibri" w:hAnsi="Calibri" w:cs="Tahoma"/>
          <w:b/>
          <w:sz w:val="28"/>
          <w:szCs w:val="28"/>
        </w:rPr>
        <w:t>4:00</w:t>
      </w:r>
      <w:r w:rsidR="005A6CF9">
        <w:rPr>
          <w:rFonts w:ascii="Calibri" w:hAnsi="Calibri" w:cs="Tahoma"/>
          <w:b/>
          <w:sz w:val="28"/>
          <w:szCs w:val="28"/>
        </w:rPr>
        <w:t xml:space="preserve"> - 4:15 </w:t>
      </w:r>
      <w:r w:rsidR="00FA075A" w:rsidRPr="007A2359">
        <w:rPr>
          <w:rFonts w:ascii="Calibri" w:hAnsi="Calibri" w:cs="Tahoma"/>
          <w:b/>
          <w:sz w:val="28"/>
          <w:szCs w:val="28"/>
        </w:rPr>
        <w:t>Closing</w:t>
      </w:r>
      <w:r w:rsidRPr="007A2359">
        <w:rPr>
          <w:rFonts w:ascii="Calibri" w:hAnsi="Calibri" w:cs="Tahoma"/>
          <w:b/>
          <w:sz w:val="28"/>
          <w:szCs w:val="28"/>
        </w:rPr>
        <w:t xml:space="preserve">, </w:t>
      </w:r>
      <w:r w:rsidR="00FA075A" w:rsidRPr="007A2359">
        <w:rPr>
          <w:rFonts w:ascii="Calibri" w:hAnsi="Calibri" w:cs="Tahoma"/>
          <w:b/>
          <w:sz w:val="28"/>
          <w:szCs w:val="28"/>
        </w:rPr>
        <w:t>Final Remarks</w:t>
      </w:r>
      <w:r w:rsidR="00787BEC">
        <w:rPr>
          <w:rFonts w:ascii="Calibri" w:hAnsi="Calibri" w:cs="Tahoma"/>
          <w:b/>
          <w:sz w:val="28"/>
          <w:szCs w:val="28"/>
        </w:rPr>
        <w:tab/>
      </w:r>
      <w:r w:rsidR="00787BEC">
        <w:rPr>
          <w:rFonts w:ascii="Calibri" w:hAnsi="Calibri" w:cs="Tahoma"/>
          <w:b/>
          <w:sz w:val="28"/>
          <w:szCs w:val="28"/>
        </w:rPr>
        <w:tab/>
      </w:r>
      <w:r w:rsidR="00787BEC">
        <w:rPr>
          <w:rFonts w:ascii="Calibri" w:hAnsi="Calibri" w:cs="Tahoma"/>
          <w:b/>
          <w:sz w:val="28"/>
          <w:szCs w:val="28"/>
        </w:rPr>
        <w:tab/>
      </w:r>
      <w:r w:rsidR="00787BEC">
        <w:rPr>
          <w:rFonts w:ascii="Calibri" w:hAnsi="Calibri" w:cs="Tahoma"/>
          <w:b/>
          <w:sz w:val="28"/>
          <w:szCs w:val="28"/>
        </w:rPr>
        <w:tab/>
      </w:r>
      <w:r w:rsidR="00787BEC">
        <w:rPr>
          <w:rFonts w:ascii="Calibri" w:hAnsi="Calibri" w:cs="Tahoma"/>
          <w:b/>
          <w:sz w:val="28"/>
          <w:szCs w:val="28"/>
        </w:rPr>
        <w:tab/>
      </w:r>
      <w:r w:rsidR="00787BEC">
        <w:rPr>
          <w:rFonts w:ascii="Calibri" w:hAnsi="Calibri" w:cs="Tahoma"/>
          <w:b/>
          <w:sz w:val="28"/>
          <w:szCs w:val="28"/>
        </w:rPr>
        <w:tab/>
      </w:r>
      <w:r w:rsidR="00787BEC">
        <w:rPr>
          <w:rFonts w:ascii="Calibri" w:hAnsi="Calibri" w:cs="Tahoma"/>
          <w:b/>
          <w:sz w:val="28"/>
          <w:szCs w:val="28"/>
        </w:rPr>
        <w:tab/>
        <w:t>Memorial Hall</w:t>
      </w:r>
    </w:p>
    <w:p w:rsidR="00823BD6" w:rsidRPr="00AD6E8D" w:rsidRDefault="00C01568" w:rsidP="00755565">
      <w:pPr>
        <w:spacing w:after="0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--Dan Pollock, Assistant Commissioner, Continuing Care for Older Adults, DHS</w:t>
      </w:r>
    </w:p>
    <w:p w:rsidR="00C01568" w:rsidRDefault="00C01568" w:rsidP="00755565">
      <w:pPr>
        <w:spacing w:after="0"/>
        <w:rPr>
          <w:rFonts w:ascii="Calibri" w:hAnsi="Calibri" w:cs="Tahoma"/>
          <w:sz w:val="24"/>
          <w:szCs w:val="24"/>
        </w:rPr>
      </w:pPr>
    </w:p>
    <w:p w:rsidR="00FA075A" w:rsidRPr="007A2359" w:rsidRDefault="00C01568" w:rsidP="00755565">
      <w:pPr>
        <w:spacing w:after="0"/>
        <w:rPr>
          <w:rFonts w:ascii="Calibri" w:hAnsi="Calibri" w:cs="Tahoma"/>
          <w:b/>
          <w:sz w:val="28"/>
          <w:szCs w:val="28"/>
        </w:rPr>
      </w:pPr>
      <w:r w:rsidRPr="007A2359">
        <w:rPr>
          <w:rFonts w:ascii="Calibri" w:hAnsi="Calibri" w:cs="Tahoma"/>
          <w:b/>
          <w:sz w:val="28"/>
          <w:szCs w:val="28"/>
        </w:rPr>
        <w:lastRenderedPageBreak/>
        <w:t>4:</w:t>
      </w:r>
      <w:r w:rsidR="005A6CF9">
        <w:rPr>
          <w:rFonts w:ascii="Calibri" w:hAnsi="Calibri" w:cs="Tahoma"/>
          <w:b/>
          <w:sz w:val="28"/>
          <w:szCs w:val="28"/>
        </w:rPr>
        <w:t>15 – 5:</w:t>
      </w:r>
      <w:r w:rsidRPr="007A2359">
        <w:rPr>
          <w:rFonts w:ascii="Calibri" w:hAnsi="Calibri" w:cs="Tahoma"/>
          <w:b/>
          <w:sz w:val="28"/>
          <w:szCs w:val="28"/>
        </w:rPr>
        <w:t xml:space="preserve">00 </w:t>
      </w:r>
      <w:r w:rsidR="005A6CF9">
        <w:rPr>
          <w:rFonts w:ascii="Calibri" w:hAnsi="Calibri" w:cs="Tahoma"/>
          <w:b/>
          <w:sz w:val="28"/>
          <w:szCs w:val="28"/>
        </w:rPr>
        <w:t xml:space="preserve">–Time for </w:t>
      </w:r>
      <w:r w:rsidR="00C47CE5">
        <w:rPr>
          <w:rFonts w:ascii="Calibri" w:hAnsi="Calibri" w:cs="Tahoma"/>
          <w:b/>
          <w:sz w:val="28"/>
          <w:szCs w:val="28"/>
        </w:rPr>
        <w:t>n</w:t>
      </w:r>
      <w:r w:rsidR="005A6CF9">
        <w:rPr>
          <w:rFonts w:ascii="Calibri" w:hAnsi="Calibri" w:cs="Tahoma"/>
          <w:b/>
          <w:sz w:val="28"/>
          <w:szCs w:val="28"/>
        </w:rPr>
        <w:t>etworking – snacks – next steps</w:t>
      </w:r>
      <w:r w:rsidR="00787BEC">
        <w:rPr>
          <w:rFonts w:ascii="Calibri" w:hAnsi="Calibri" w:cs="Tahoma"/>
          <w:b/>
          <w:sz w:val="28"/>
          <w:szCs w:val="28"/>
        </w:rPr>
        <w:tab/>
      </w:r>
      <w:r w:rsidR="00787BEC">
        <w:rPr>
          <w:rFonts w:ascii="Calibri" w:hAnsi="Calibri" w:cs="Tahoma"/>
          <w:b/>
          <w:sz w:val="28"/>
          <w:szCs w:val="28"/>
        </w:rPr>
        <w:tab/>
      </w:r>
      <w:r w:rsidR="00787BEC">
        <w:rPr>
          <w:rFonts w:ascii="Calibri" w:hAnsi="Calibri" w:cs="Tahoma"/>
          <w:b/>
          <w:sz w:val="28"/>
          <w:szCs w:val="28"/>
        </w:rPr>
        <w:tab/>
      </w:r>
      <w:r w:rsidR="00787BEC">
        <w:rPr>
          <w:rFonts w:ascii="Calibri" w:hAnsi="Calibri" w:cs="Tahoma"/>
          <w:b/>
          <w:sz w:val="28"/>
          <w:szCs w:val="28"/>
        </w:rPr>
        <w:tab/>
        <w:t>Memorial Hall</w:t>
      </w:r>
    </w:p>
    <w:p w:rsidR="00C01568" w:rsidRPr="00A40102" w:rsidRDefault="00C01568" w:rsidP="00755565">
      <w:pPr>
        <w:spacing w:after="0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-------------------------------------------------------------------------------------------------------------------------------------------------</w:t>
      </w:r>
    </w:p>
    <w:p w:rsidR="00FA075A" w:rsidRPr="00AD6E8D" w:rsidRDefault="00FA075A" w:rsidP="00755565">
      <w:pPr>
        <w:spacing w:after="0"/>
        <w:rPr>
          <w:rFonts w:ascii="Calibri" w:hAnsi="Calibri" w:cs="Tahoma"/>
          <w:sz w:val="24"/>
          <w:szCs w:val="24"/>
        </w:rPr>
      </w:pPr>
      <w:r w:rsidRPr="00A40102">
        <w:rPr>
          <w:rFonts w:ascii="Calibri" w:hAnsi="Calibri" w:cs="Tahoma"/>
          <w:sz w:val="24"/>
          <w:szCs w:val="24"/>
        </w:rPr>
        <w:t>The forum’s co</w:t>
      </w:r>
      <w:r w:rsidR="007567C4" w:rsidRPr="00A40102">
        <w:rPr>
          <w:rFonts w:ascii="Calibri" w:hAnsi="Calibri" w:cs="Tahoma"/>
          <w:sz w:val="24"/>
          <w:szCs w:val="24"/>
        </w:rPr>
        <w:t>-</w:t>
      </w:r>
      <w:r w:rsidRPr="00A40102">
        <w:rPr>
          <w:rFonts w:ascii="Calibri" w:hAnsi="Calibri" w:cs="Tahoma"/>
          <w:sz w:val="24"/>
          <w:szCs w:val="24"/>
        </w:rPr>
        <w:t>sponsors include the Robert L. Kane Endowed Chair in Long-Term Care and Aging, School of Public Health at the University of MN; MN Depts. of Commerce, Health, Human Services, and Revenue; and the MN Board on Aging.</w:t>
      </w:r>
    </w:p>
    <w:sectPr w:rsidR="00FA075A" w:rsidRPr="00AD6E8D" w:rsidSect="00ED3878">
      <w:footerReference w:type="default" r:id="rId7"/>
      <w:pgSz w:w="12240" w:h="15840"/>
      <w:pgMar w:top="5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99E" w:rsidRDefault="0003699E" w:rsidP="00DD2671">
      <w:pPr>
        <w:spacing w:after="0" w:line="240" w:lineRule="auto"/>
      </w:pPr>
      <w:r>
        <w:separator/>
      </w:r>
    </w:p>
  </w:endnote>
  <w:endnote w:type="continuationSeparator" w:id="0">
    <w:p w:rsidR="0003699E" w:rsidRDefault="0003699E" w:rsidP="00DD2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randon Text 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15467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41F69" w:rsidRDefault="00E41F6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08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D2671" w:rsidRDefault="00DD26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99E" w:rsidRDefault="0003699E" w:rsidP="00DD2671">
      <w:pPr>
        <w:spacing w:after="0" w:line="240" w:lineRule="auto"/>
      </w:pPr>
      <w:r>
        <w:separator/>
      </w:r>
    </w:p>
  </w:footnote>
  <w:footnote w:type="continuationSeparator" w:id="0">
    <w:p w:rsidR="0003699E" w:rsidRDefault="0003699E" w:rsidP="00DD26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537C7"/>
    <w:multiLevelType w:val="hybridMultilevel"/>
    <w:tmpl w:val="00EEEF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4B1FF0"/>
    <w:multiLevelType w:val="hybridMultilevel"/>
    <w:tmpl w:val="D5908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E0C72"/>
    <w:multiLevelType w:val="hybridMultilevel"/>
    <w:tmpl w:val="85A45C5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01">
      <w:start w:val="1"/>
      <w:numFmt w:val="bullet"/>
      <w:lvlText w:val=""/>
      <w:lvlJc w:val="left"/>
      <w:pPr>
        <w:ind w:left="36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533F4CF7"/>
    <w:multiLevelType w:val="hybridMultilevel"/>
    <w:tmpl w:val="E7F08078"/>
    <w:lvl w:ilvl="0" w:tplc="81BC7E5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572D90"/>
    <w:multiLevelType w:val="hybridMultilevel"/>
    <w:tmpl w:val="77E63828"/>
    <w:lvl w:ilvl="0" w:tplc="81BC7E5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452559"/>
    <w:multiLevelType w:val="hybridMultilevel"/>
    <w:tmpl w:val="15942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F39"/>
    <w:rsid w:val="00020750"/>
    <w:rsid w:val="0003699E"/>
    <w:rsid w:val="00040997"/>
    <w:rsid w:val="00060B84"/>
    <w:rsid w:val="000D36B6"/>
    <w:rsid w:val="000E0FF9"/>
    <w:rsid w:val="000F1D6E"/>
    <w:rsid w:val="0015257A"/>
    <w:rsid w:val="00154E3F"/>
    <w:rsid w:val="001E02D1"/>
    <w:rsid w:val="002048ED"/>
    <w:rsid w:val="00205223"/>
    <w:rsid w:val="00251D6D"/>
    <w:rsid w:val="002904D8"/>
    <w:rsid w:val="002C088C"/>
    <w:rsid w:val="002F6EFC"/>
    <w:rsid w:val="00300A70"/>
    <w:rsid w:val="00332C92"/>
    <w:rsid w:val="00413F39"/>
    <w:rsid w:val="00433302"/>
    <w:rsid w:val="004504F4"/>
    <w:rsid w:val="00463FCC"/>
    <w:rsid w:val="00471772"/>
    <w:rsid w:val="00483D53"/>
    <w:rsid w:val="004876B0"/>
    <w:rsid w:val="00496311"/>
    <w:rsid w:val="004B02DA"/>
    <w:rsid w:val="004D1F9E"/>
    <w:rsid w:val="0050639A"/>
    <w:rsid w:val="005143A3"/>
    <w:rsid w:val="005336F4"/>
    <w:rsid w:val="00557892"/>
    <w:rsid w:val="00561A60"/>
    <w:rsid w:val="005A6CF9"/>
    <w:rsid w:val="005D1A50"/>
    <w:rsid w:val="005D54A4"/>
    <w:rsid w:val="0061507E"/>
    <w:rsid w:val="00616AFF"/>
    <w:rsid w:val="006A3590"/>
    <w:rsid w:val="006F563B"/>
    <w:rsid w:val="00734780"/>
    <w:rsid w:val="00751E95"/>
    <w:rsid w:val="00755565"/>
    <w:rsid w:val="00755A84"/>
    <w:rsid w:val="007567C4"/>
    <w:rsid w:val="00787BEC"/>
    <w:rsid w:val="00790BAC"/>
    <w:rsid w:val="007A2359"/>
    <w:rsid w:val="007A2FA7"/>
    <w:rsid w:val="007F10CA"/>
    <w:rsid w:val="00823BD6"/>
    <w:rsid w:val="008C63D8"/>
    <w:rsid w:val="008F0E01"/>
    <w:rsid w:val="00912C69"/>
    <w:rsid w:val="00922365"/>
    <w:rsid w:val="00945C47"/>
    <w:rsid w:val="00971B20"/>
    <w:rsid w:val="00984710"/>
    <w:rsid w:val="009A3A52"/>
    <w:rsid w:val="009B1EBD"/>
    <w:rsid w:val="00A20E08"/>
    <w:rsid w:val="00A26DAE"/>
    <w:rsid w:val="00A35681"/>
    <w:rsid w:val="00A40102"/>
    <w:rsid w:val="00A93A20"/>
    <w:rsid w:val="00AD6E8D"/>
    <w:rsid w:val="00B00A02"/>
    <w:rsid w:val="00B07C8F"/>
    <w:rsid w:val="00B16296"/>
    <w:rsid w:val="00B752D9"/>
    <w:rsid w:val="00B75E59"/>
    <w:rsid w:val="00B7660A"/>
    <w:rsid w:val="00BA446C"/>
    <w:rsid w:val="00BC71EF"/>
    <w:rsid w:val="00C01568"/>
    <w:rsid w:val="00C218B4"/>
    <w:rsid w:val="00C43DB0"/>
    <w:rsid w:val="00C47CE5"/>
    <w:rsid w:val="00C65D5C"/>
    <w:rsid w:val="00D3243D"/>
    <w:rsid w:val="00D77B63"/>
    <w:rsid w:val="00DB543F"/>
    <w:rsid w:val="00DD2671"/>
    <w:rsid w:val="00E16977"/>
    <w:rsid w:val="00E34193"/>
    <w:rsid w:val="00E41F69"/>
    <w:rsid w:val="00E61D23"/>
    <w:rsid w:val="00EA1890"/>
    <w:rsid w:val="00EB1124"/>
    <w:rsid w:val="00ED3878"/>
    <w:rsid w:val="00EE3684"/>
    <w:rsid w:val="00F549EC"/>
    <w:rsid w:val="00F73F5A"/>
    <w:rsid w:val="00FA075A"/>
    <w:rsid w:val="00FA1E4C"/>
    <w:rsid w:val="00FB0993"/>
    <w:rsid w:val="00FB1BD6"/>
    <w:rsid w:val="00FD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115854-8D7E-4466-B158-11C3BF4C1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next w:val="Normal"/>
    <w:link w:val="Heading3Char"/>
    <w:uiPriority w:val="1"/>
    <w:qFormat/>
    <w:rsid w:val="00413F39"/>
    <w:pPr>
      <w:keepNext/>
      <w:spacing w:before="240" w:after="120" w:line="271" w:lineRule="auto"/>
      <w:outlineLvl w:val="2"/>
    </w:pPr>
    <w:rPr>
      <w:rFonts w:eastAsiaTheme="majorEastAsia" w:cs="Arial"/>
      <w:b/>
      <w:color w:val="5B9BD5" w:themeColor="accent1"/>
      <w:sz w:val="26"/>
      <w:szCs w:val="26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3F39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1"/>
    <w:rsid w:val="00413F39"/>
    <w:rPr>
      <w:rFonts w:eastAsiaTheme="majorEastAsia" w:cs="Arial"/>
      <w:b/>
      <w:color w:val="5B9BD5" w:themeColor="accent1"/>
      <w:sz w:val="26"/>
      <w:szCs w:val="26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B84"/>
    <w:rPr>
      <w:rFonts w:ascii="Segoe UI" w:hAnsi="Segoe UI" w:cs="Segoe UI"/>
      <w:sz w:val="18"/>
      <w:szCs w:val="18"/>
    </w:rPr>
  </w:style>
  <w:style w:type="paragraph" w:customStyle="1" w:styleId="gmail-msonospacing">
    <w:name w:val="gmail-msonospacing"/>
    <w:basedOn w:val="Normal"/>
    <w:rsid w:val="0002075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D26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671"/>
  </w:style>
  <w:style w:type="paragraph" w:styleId="Footer">
    <w:name w:val="footer"/>
    <w:basedOn w:val="Normal"/>
    <w:link w:val="FooterChar"/>
    <w:uiPriority w:val="99"/>
    <w:unhideWhenUsed/>
    <w:rsid w:val="00DD26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2671"/>
  </w:style>
  <w:style w:type="paragraph" w:styleId="BodyText">
    <w:name w:val="Body Text"/>
    <w:basedOn w:val="Normal"/>
    <w:link w:val="BodyTextChar"/>
    <w:uiPriority w:val="1"/>
    <w:qFormat/>
    <w:rsid w:val="00FB1BD6"/>
    <w:pPr>
      <w:widowControl w:val="0"/>
      <w:autoSpaceDE w:val="0"/>
      <w:autoSpaceDN w:val="0"/>
      <w:adjustRightInd w:val="0"/>
      <w:spacing w:after="0" w:line="240" w:lineRule="auto"/>
    </w:pPr>
    <w:rPr>
      <w:rFonts w:ascii="Brandon Text Regular" w:eastAsiaTheme="minorEastAsia" w:hAnsi="Brandon Text Regular" w:cs="Brandon Text Regular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FB1BD6"/>
    <w:rPr>
      <w:rFonts w:ascii="Brandon Text Regular" w:eastAsiaTheme="minorEastAsia" w:hAnsi="Brandon Text Regular" w:cs="Brandon Text Regular"/>
      <w:sz w:val="28"/>
      <w:szCs w:val="28"/>
    </w:rPr>
  </w:style>
  <w:style w:type="paragraph" w:styleId="ListParagraph">
    <w:name w:val="List Paragraph"/>
    <w:basedOn w:val="Normal"/>
    <w:uiPriority w:val="34"/>
    <w:qFormat/>
    <w:rsid w:val="00FA075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45C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5C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5C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5C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5C4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LTC Financing forum</vt:lpstr>
    </vt:vector>
  </TitlesOfParts>
  <Company>State of Minnesota</Company>
  <LinksUpToDate>false</LinksUpToDate>
  <CharactersWithSpaces>4125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LTC Financing forum</dc:title>
  <dc:subject>LTC financing forum</dc:subject>
  <dc:creator>Knatterud, LaRhae A (DHS)</dc:creator>
  <cp:keywords>ltc, long term care, financing long term care</cp:keywords>
  <dc:description/>
  <cp:lastModifiedBy>Knatterud, LaRhae A (DHS)</cp:lastModifiedBy>
  <cp:revision>2</cp:revision>
  <cp:lastPrinted>2020-01-06T17:14:00Z</cp:lastPrinted>
  <dcterms:created xsi:type="dcterms:W3CDTF">2020-01-06T18:36:00Z</dcterms:created>
  <dcterms:modified xsi:type="dcterms:W3CDTF">2020-01-06T18:36:00Z</dcterms:modified>
</cp:coreProperties>
</file>